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F67C" w14:textId="77777777" w:rsidR="001831D5" w:rsidRPr="00060CDA" w:rsidRDefault="001831D5" w:rsidP="001831D5">
      <w:pPr>
        <w:rPr>
          <w:sz w:val="36"/>
          <w:szCs w:val="36"/>
          <w:lang w:val="en-US"/>
        </w:rPr>
      </w:pPr>
      <w:bookmarkStart w:id="0" w:name="_Hlk189085370"/>
      <w:r w:rsidRPr="00060CDA">
        <w:rPr>
          <w:lang w:val="en-US"/>
        </w:rPr>
        <w:t> </w:t>
      </w:r>
    </w:p>
    <w:p w14:paraId="7114BBF3" w14:textId="77777777" w:rsidR="001831D5" w:rsidRPr="00060CDA" w:rsidRDefault="001831D5" w:rsidP="001831D5">
      <w:pPr>
        <w:pStyle w:val="paragraph"/>
        <w:shd w:val="clear" w:color="auto" w:fill="FFFFFF"/>
        <w:spacing w:before="0" w:beforeAutospacing="0" w:after="0" w:afterAutospacing="0"/>
        <w:jc w:val="center"/>
        <w:textAlignment w:val="baseline"/>
        <w:rPr>
          <w:rStyle w:val="normaltextrun"/>
          <w:rFonts w:asciiTheme="minorHAnsi" w:eastAsiaTheme="majorEastAsia" w:hAnsiTheme="minorHAnsi" w:cs="Calibri"/>
          <w:color w:val="242424"/>
          <w:sz w:val="56"/>
          <w:szCs w:val="56"/>
        </w:rPr>
      </w:pPr>
      <w:r w:rsidRPr="00060CDA">
        <w:rPr>
          <w:rStyle w:val="normaltextrun"/>
          <w:rFonts w:asciiTheme="minorHAnsi" w:eastAsiaTheme="majorEastAsia" w:hAnsiTheme="minorHAnsi" w:cs="Calibri"/>
          <w:color w:val="242424"/>
          <w:sz w:val="56"/>
          <w:szCs w:val="56"/>
        </w:rPr>
        <w:t xml:space="preserve">MHWA Principles </w:t>
      </w:r>
    </w:p>
    <w:p w14:paraId="437B4F5D" w14:textId="77777777" w:rsidR="001831D5" w:rsidRPr="00060CDA" w:rsidRDefault="001831D5" w:rsidP="001831D5">
      <w:pPr>
        <w:pStyle w:val="paragraph"/>
        <w:shd w:val="clear" w:color="auto" w:fill="FFFFFF"/>
        <w:spacing w:before="0" w:beforeAutospacing="0" w:after="0" w:afterAutospacing="0"/>
        <w:jc w:val="center"/>
        <w:textAlignment w:val="baseline"/>
        <w:rPr>
          <w:rStyle w:val="normaltextrun"/>
          <w:rFonts w:asciiTheme="minorHAnsi" w:eastAsiaTheme="majorEastAsia" w:hAnsiTheme="minorHAnsi" w:cs="Calibri"/>
          <w:color w:val="242424"/>
          <w:sz w:val="48"/>
          <w:szCs w:val="48"/>
        </w:rPr>
      </w:pPr>
    </w:p>
    <w:p w14:paraId="6CA086D0" w14:textId="77777777" w:rsidR="001831D5" w:rsidRPr="00060CDA" w:rsidRDefault="001831D5" w:rsidP="001831D5">
      <w:pPr>
        <w:pStyle w:val="paragraph"/>
        <w:shd w:val="clear" w:color="auto" w:fill="FFFFFF"/>
        <w:spacing w:before="0" w:beforeAutospacing="0" w:after="0" w:afterAutospacing="0"/>
        <w:jc w:val="center"/>
        <w:textAlignment w:val="baseline"/>
        <w:rPr>
          <w:rFonts w:asciiTheme="minorHAnsi" w:hAnsiTheme="minorHAnsi" w:cs="Segoe UI"/>
          <w:sz w:val="36"/>
          <w:szCs w:val="36"/>
        </w:rPr>
      </w:pPr>
      <w:r w:rsidRPr="00060CDA">
        <w:rPr>
          <w:rStyle w:val="normaltextrun"/>
          <w:rFonts w:asciiTheme="minorHAnsi" w:eastAsiaTheme="majorEastAsia" w:hAnsiTheme="minorHAnsi" w:cs="Calibri"/>
          <w:color w:val="242424"/>
          <w:sz w:val="36"/>
          <w:szCs w:val="36"/>
        </w:rPr>
        <w:t xml:space="preserve">Illustrated from a Consumer LLEW’s practice </w:t>
      </w:r>
    </w:p>
    <w:p w14:paraId="6560C635" w14:textId="77777777" w:rsidR="001831D5" w:rsidRPr="00060CDA" w:rsidRDefault="001831D5" w:rsidP="001831D5">
      <w:pPr>
        <w:pStyle w:val="paragraph"/>
        <w:shd w:val="clear" w:color="auto" w:fill="FFFFFF"/>
        <w:spacing w:before="0" w:beforeAutospacing="0" w:after="0" w:afterAutospacing="0"/>
        <w:jc w:val="center"/>
        <w:textAlignment w:val="baseline"/>
        <w:rPr>
          <w:rFonts w:asciiTheme="minorHAnsi" w:hAnsiTheme="minorHAnsi" w:cs="Segoe UI"/>
          <w:sz w:val="28"/>
          <w:szCs w:val="28"/>
          <w:lang w:val="en-US"/>
        </w:rPr>
      </w:pPr>
      <w:r w:rsidRPr="00060CDA">
        <w:rPr>
          <w:rStyle w:val="eop"/>
          <w:rFonts w:asciiTheme="minorHAnsi" w:eastAsiaTheme="majorEastAsia" w:hAnsiTheme="minorHAnsi" w:cs="Calibri"/>
          <w:color w:val="242424"/>
          <w:sz w:val="48"/>
          <w:szCs w:val="48"/>
          <w:lang w:val="en-US"/>
        </w:rPr>
        <w:t> </w:t>
      </w:r>
    </w:p>
    <w:p w14:paraId="4CA0C7C7"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b/>
          <w:color w:val="242424"/>
          <w:sz w:val="28"/>
          <w:szCs w:val="28"/>
          <w:lang w:val="en-US"/>
        </w:rPr>
      </w:pPr>
      <w:r w:rsidRPr="00C22E39">
        <w:rPr>
          <w:rStyle w:val="normaltextrun"/>
          <w:rFonts w:asciiTheme="minorHAnsi" w:eastAsiaTheme="majorEastAsia" w:hAnsiTheme="minorHAnsi" w:cs="Calibri"/>
          <w:b/>
          <w:color w:val="242424"/>
          <w:sz w:val="28"/>
          <w:szCs w:val="28"/>
        </w:rPr>
        <w:t>Introduction</w:t>
      </w:r>
      <w:r w:rsidRPr="00C22E39">
        <w:rPr>
          <w:rStyle w:val="eop"/>
          <w:rFonts w:asciiTheme="minorHAnsi" w:eastAsiaTheme="majorEastAsia" w:hAnsiTheme="minorHAnsi" w:cs="Calibri"/>
          <w:b/>
          <w:color w:val="242424"/>
          <w:sz w:val="28"/>
          <w:szCs w:val="28"/>
          <w:lang w:val="en-US"/>
        </w:rPr>
        <w:t> </w:t>
      </w:r>
    </w:p>
    <w:p w14:paraId="4F1D060B" w14:textId="7CCA96F1"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sz w:val="28"/>
          <w:szCs w:val="28"/>
          <w:lang w:val="en-US"/>
        </w:rPr>
      </w:pPr>
      <w:r w:rsidRPr="00C22E39">
        <w:rPr>
          <w:rStyle w:val="eop"/>
          <w:rFonts w:asciiTheme="minorHAnsi" w:eastAsiaTheme="majorEastAsia" w:hAnsiTheme="minorHAnsi" w:cs="Calibri"/>
          <w:color w:val="242424"/>
          <w:sz w:val="28"/>
          <w:szCs w:val="28"/>
          <w:lang w:val="en-US"/>
        </w:rPr>
        <w:t xml:space="preserve">These examples </w:t>
      </w:r>
      <w:r w:rsidR="00C2452F">
        <w:rPr>
          <w:rStyle w:val="eop"/>
          <w:rFonts w:asciiTheme="minorHAnsi" w:eastAsiaTheme="majorEastAsia" w:hAnsiTheme="minorHAnsi" w:cs="Calibri"/>
          <w:color w:val="242424"/>
          <w:sz w:val="28"/>
          <w:szCs w:val="28"/>
          <w:lang w:val="en-US"/>
        </w:rPr>
        <w:t xml:space="preserve">were </w:t>
      </w:r>
      <w:r w:rsidR="004D1E58">
        <w:rPr>
          <w:rStyle w:val="eop"/>
          <w:rFonts w:asciiTheme="minorHAnsi" w:eastAsiaTheme="majorEastAsia" w:hAnsiTheme="minorHAnsi" w:cs="Calibri"/>
          <w:color w:val="242424"/>
          <w:sz w:val="28"/>
          <w:szCs w:val="28"/>
          <w:lang w:val="en-US"/>
        </w:rPr>
        <w:t>drafted for a</w:t>
      </w:r>
      <w:r w:rsidRPr="00C22E39">
        <w:rPr>
          <w:rStyle w:val="eop"/>
          <w:rFonts w:asciiTheme="minorHAnsi" w:eastAsiaTheme="majorEastAsia" w:hAnsiTheme="minorHAnsi" w:cs="Calibri"/>
          <w:color w:val="242424"/>
          <w:sz w:val="28"/>
          <w:szCs w:val="28"/>
          <w:lang w:val="en-US"/>
        </w:rPr>
        <w:t xml:space="preserve"> staff educatio</w:t>
      </w:r>
      <w:r w:rsidR="00C52F6A">
        <w:rPr>
          <w:rStyle w:val="eop"/>
          <w:rFonts w:asciiTheme="minorHAnsi" w:eastAsiaTheme="majorEastAsia" w:hAnsiTheme="minorHAnsi" w:cs="Calibri"/>
          <w:color w:val="242424"/>
          <w:sz w:val="28"/>
          <w:szCs w:val="28"/>
          <w:lang w:val="en-US"/>
        </w:rPr>
        <w:t xml:space="preserve">n </w:t>
      </w:r>
      <w:proofErr w:type="gramStart"/>
      <w:r w:rsidR="00C52F6A">
        <w:rPr>
          <w:rStyle w:val="eop"/>
          <w:rFonts w:asciiTheme="minorHAnsi" w:eastAsiaTheme="majorEastAsia" w:hAnsiTheme="minorHAnsi" w:cs="Calibri"/>
          <w:color w:val="242424"/>
          <w:sz w:val="28"/>
          <w:szCs w:val="28"/>
          <w:lang w:val="en-US"/>
        </w:rPr>
        <w:t>program</w:t>
      </w:r>
      <w:r w:rsidRPr="00C22E39">
        <w:rPr>
          <w:rStyle w:val="eop"/>
          <w:rFonts w:asciiTheme="minorHAnsi" w:eastAsiaTheme="majorEastAsia" w:hAnsiTheme="minorHAnsi" w:cs="Calibri"/>
          <w:color w:val="242424"/>
          <w:sz w:val="28"/>
          <w:szCs w:val="28"/>
          <w:lang w:val="en-US"/>
        </w:rPr>
        <w:t xml:space="preserve"> .</w:t>
      </w:r>
      <w:proofErr w:type="gramEnd"/>
    </w:p>
    <w:p w14:paraId="277DAB4A"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sz w:val="28"/>
          <w:szCs w:val="28"/>
          <w:lang w:val="en-US"/>
        </w:rPr>
      </w:pPr>
    </w:p>
    <w:p w14:paraId="1B2100D0"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sz w:val="28"/>
          <w:szCs w:val="28"/>
          <w:lang w:val="en-US"/>
        </w:rPr>
      </w:pPr>
      <w:r w:rsidRPr="00C22E39">
        <w:rPr>
          <w:rStyle w:val="eop"/>
          <w:rFonts w:asciiTheme="minorHAnsi" w:eastAsiaTheme="majorEastAsia" w:hAnsiTheme="minorHAnsi" w:cs="Calibri"/>
          <w:color w:val="242424"/>
          <w:sz w:val="28"/>
          <w:szCs w:val="28"/>
          <w:lang w:val="en-US"/>
        </w:rPr>
        <w:t>They are still in the form of conversation starters for an audience of experienced clinicians.</w:t>
      </w:r>
    </w:p>
    <w:p w14:paraId="5C28F79D"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sz w:val="28"/>
          <w:szCs w:val="28"/>
          <w:lang w:val="en-US"/>
        </w:rPr>
      </w:pPr>
    </w:p>
    <w:p w14:paraId="2AB029E3" w14:textId="0FECF9A1" w:rsidR="001831D5"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sz w:val="28"/>
          <w:szCs w:val="28"/>
          <w:lang w:val="en-US"/>
        </w:rPr>
      </w:pPr>
      <w:r w:rsidRPr="00C22E39">
        <w:rPr>
          <w:rStyle w:val="eop"/>
          <w:rFonts w:asciiTheme="minorHAnsi" w:eastAsiaTheme="majorEastAsia" w:hAnsiTheme="minorHAnsi" w:cs="Calibri"/>
          <w:color w:val="242424"/>
          <w:sz w:val="28"/>
          <w:szCs w:val="28"/>
          <w:lang w:val="en-US"/>
        </w:rPr>
        <w:t>The preface</w:t>
      </w:r>
      <w:r w:rsidR="00D512B2">
        <w:rPr>
          <w:rStyle w:val="eop"/>
          <w:rFonts w:asciiTheme="minorHAnsi" w:eastAsiaTheme="majorEastAsia" w:hAnsiTheme="minorHAnsi" w:cs="Calibri"/>
          <w:color w:val="242424"/>
          <w:sz w:val="28"/>
          <w:szCs w:val="28"/>
          <w:lang w:val="en-US"/>
        </w:rPr>
        <w:t xml:space="preserve"> from that </w:t>
      </w:r>
      <w:proofErr w:type="gramStart"/>
      <w:r w:rsidR="00D512B2">
        <w:rPr>
          <w:rStyle w:val="eop"/>
          <w:rFonts w:asciiTheme="minorHAnsi" w:eastAsiaTheme="majorEastAsia" w:hAnsiTheme="minorHAnsi" w:cs="Calibri"/>
          <w:color w:val="242424"/>
          <w:sz w:val="28"/>
          <w:szCs w:val="28"/>
          <w:lang w:val="en-US"/>
        </w:rPr>
        <w:t xml:space="preserve">program </w:t>
      </w:r>
      <w:r w:rsidRPr="00C22E39">
        <w:rPr>
          <w:rStyle w:val="eop"/>
          <w:rFonts w:asciiTheme="minorHAnsi" w:eastAsiaTheme="majorEastAsia" w:hAnsiTheme="minorHAnsi" w:cs="Calibri"/>
          <w:color w:val="242424"/>
          <w:sz w:val="28"/>
          <w:szCs w:val="28"/>
          <w:lang w:val="en-US"/>
        </w:rPr>
        <w:t xml:space="preserve"> follows</w:t>
      </w:r>
      <w:proofErr w:type="gramEnd"/>
      <w:r w:rsidRPr="00C22E39">
        <w:rPr>
          <w:rStyle w:val="eop"/>
          <w:rFonts w:asciiTheme="minorHAnsi" w:eastAsiaTheme="majorEastAsia" w:hAnsiTheme="minorHAnsi" w:cs="Calibri"/>
          <w:color w:val="242424"/>
          <w:sz w:val="28"/>
          <w:szCs w:val="28"/>
          <w:lang w:val="en-US"/>
        </w:rPr>
        <w:t>:</w:t>
      </w:r>
    </w:p>
    <w:p w14:paraId="1C2FDC03" w14:textId="2443E142" w:rsidR="00B04BC6" w:rsidRPr="00C22E39" w:rsidRDefault="00960499"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sz w:val="28"/>
          <w:szCs w:val="28"/>
          <w:lang w:val="en-US"/>
        </w:rPr>
      </w:pPr>
      <w:r>
        <w:rPr>
          <w:rStyle w:val="eop"/>
          <w:rFonts w:asciiTheme="minorHAnsi" w:eastAsiaTheme="majorEastAsia" w:hAnsiTheme="minorHAnsi" w:cs="Calibri"/>
          <w:color w:val="242424"/>
          <w:sz w:val="28"/>
          <w:szCs w:val="28"/>
          <w:lang w:val="en-US"/>
        </w:rPr>
        <w:t xml:space="preserve"> </w:t>
      </w:r>
    </w:p>
    <w:p w14:paraId="183E294E" w14:textId="50D26992" w:rsidR="001831D5" w:rsidRPr="00960499" w:rsidRDefault="00940739" w:rsidP="007A6E68">
      <w:pPr>
        <w:pStyle w:val="paragraph"/>
        <w:shd w:val="clear" w:color="auto" w:fill="FFFFFF"/>
        <w:spacing w:before="0" w:beforeAutospacing="0" w:after="0" w:afterAutospacing="0"/>
        <w:textAlignment w:val="baseline"/>
        <w:rPr>
          <w:rFonts w:asciiTheme="minorHAnsi" w:hAnsiTheme="minorHAnsi"/>
          <w:i/>
          <w:iCs/>
          <w:sz w:val="28"/>
          <w:szCs w:val="28"/>
          <w:lang w:val="en-US"/>
        </w:rPr>
      </w:pPr>
      <w:proofErr w:type="gramStart"/>
      <w:r w:rsidRPr="00960499">
        <w:rPr>
          <w:rFonts w:asciiTheme="minorHAnsi" w:hAnsiTheme="minorHAnsi"/>
          <w:i/>
          <w:iCs/>
          <w:sz w:val="28"/>
          <w:szCs w:val="28"/>
          <w:lang w:val="en-US"/>
        </w:rPr>
        <w:t>“</w:t>
      </w:r>
      <w:r w:rsidR="007A6E68" w:rsidRPr="00960499">
        <w:rPr>
          <w:rFonts w:asciiTheme="minorHAnsi" w:hAnsiTheme="minorHAnsi"/>
          <w:i/>
          <w:iCs/>
          <w:sz w:val="28"/>
          <w:szCs w:val="28"/>
          <w:lang w:val="en-US"/>
        </w:rPr>
        <w:t xml:space="preserve">  </w:t>
      </w:r>
      <w:proofErr w:type="gramEnd"/>
      <w:r w:rsidR="007A6E68" w:rsidRPr="00960499">
        <w:rPr>
          <w:rFonts w:asciiTheme="minorHAnsi" w:hAnsiTheme="minorHAnsi"/>
          <w:i/>
          <w:iCs/>
          <w:sz w:val="28"/>
          <w:szCs w:val="28"/>
          <w:lang w:val="en-US"/>
        </w:rPr>
        <w:t xml:space="preserve">    </w:t>
      </w:r>
      <w:r w:rsidR="00960499">
        <w:rPr>
          <w:rFonts w:asciiTheme="minorHAnsi" w:hAnsiTheme="minorHAnsi"/>
          <w:i/>
          <w:iCs/>
          <w:sz w:val="28"/>
          <w:szCs w:val="28"/>
          <w:lang w:val="en-US"/>
        </w:rPr>
        <w:t xml:space="preserve">    </w:t>
      </w:r>
      <w:r w:rsidR="007A6E68" w:rsidRPr="00960499">
        <w:rPr>
          <w:rFonts w:asciiTheme="minorHAnsi" w:hAnsiTheme="minorHAnsi"/>
          <w:i/>
          <w:iCs/>
          <w:sz w:val="28"/>
          <w:szCs w:val="28"/>
          <w:lang w:val="en-US"/>
        </w:rPr>
        <w:t>1</w:t>
      </w:r>
      <w:proofErr w:type="gramStart"/>
      <w:r w:rsidR="007A6E68" w:rsidRPr="00960499">
        <w:rPr>
          <w:rFonts w:asciiTheme="minorHAnsi" w:hAnsiTheme="minorHAnsi"/>
          <w:i/>
          <w:iCs/>
          <w:sz w:val="28"/>
          <w:szCs w:val="28"/>
          <w:lang w:val="en-US"/>
        </w:rPr>
        <w:t xml:space="preserve">)  </w:t>
      </w:r>
      <w:r w:rsidR="001831D5" w:rsidRPr="00960499">
        <w:rPr>
          <w:rFonts w:asciiTheme="minorHAnsi" w:hAnsiTheme="minorHAnsi"/>
          <w:i/>
          <w:iCs/>
          <w:sz w:val="28"/>
          <w:szCs w:val="28"/>
          <w:lang w:val="en-US"/>
        </w:rPr>
        <w:t>As</w:t>
      </w:r>
      <w:proofErr w:type="gramEnd"/>
      <w:r w:rsidR="001831D5" w:rsidRPr="00960499">
        <w:rPr>
          <w:rFonts w:asciiTheme="minorHAnsi" w:hAnsiTheme="minorHAnsi"/>
          <w:i/>
          <w:iCs/>
          <w:sz w:val="28"/>
          <w:szCs w:val="28"/>
          <w:lang w:val="en-US"/>
        </w:rPr>
        <w:t xml:space="preserve"> you will see, if you are an experienced practitioner, most of these things you already know, they are already part of your practice.</w:t>
      </w:r>
    </w:p>
    <w:p w14:paraId="23C35CE5" w14:textId="77777777" w:rsidR="001831D5" w:rsidRPr="00960499" w:rsidRDefault="001831D5" w:rsidP="001831D5">
      <w:pPr>
        <w:rPr>
          <w:i/>
          <w:iCs/>
          <w:sz w:val="28"/>
          <w:szCs w:val="28"/>
        </w:rPr>
      </w:pPr>
      <w:r w:rsidRPr="00960499">
        <w:rPr>
          <w:rFonts w:cs="Arial"/>
          <w:i/>
          <w:iCs/>
          <w:sz w:val="28"/>
          <w:szCs w:val="28"/>
        </w:rPr>
        <w:t>W</w:t>
      </w:r>
      <w:r w:rsidRPr="00960499">
        <w:rPr>
          <w:i/>
          <w:iCs/>
          <w:sz w:val="28"/>
          <w:szCs w:val="28"/>
        </w:rPr>
        <w:t>e teach them to ensure everyone practices at the same level.</w:t>
      </w:r>
    </w:p>
    <w:p w14:paraId="6BD122E2" w14:textId="48FCED8D" w:rsidR="001831D5" w:rsidRPr="00960499" w:rsidRDefault="001831D5" w:rsidP="001831D5">
      <w:pPr>
        <w:rPr>
          <w:i/>
          <w:iCs/>
          <w:sz w:val="28"/>
          <w:szCs w:val="28"/>
        </w:rPr>
      </w:pPr>
      <w:r w:rsidRPr="00960499">
        <w:rPr>
          <w:i/>
          <w:iCs/>
          <w:sz w:val="28"/>
          <w:szCs w:val="28"/>
        </w:rPr>
        <w:t>Some of these principles are so much part of your practice that it’s hard to imagine doing any different, so sometimes the stories attached to a principle are from The Old Days, to show how far we have come.</w:t>
      </w:r>
    </w:p>
    <w:p w14:paraId="51341E01" w14:textId="79DB4A59" w:rsidR="001831D5" w:rsidRPr="00960499" w:rsidRDefault="001831D5" w:rsidP="00960499">
      <w:pPr>
        <w:pStyle w:val="ListParagraph"/>
        <w:numPr>
          <w:ilvl w:val="0"/>
          <w:numId w:val="5"/>
        </w:numPr>
        <w:rPr>
          <w:rFonts w:cs="Segoe UI"/>
          <w:i/>
          <w:iCs/>
          <w:sz w:val="28"/>
          <w:szCs w:val="28"/>
        </w:rPr>
      </w:pPr>
      <w:r w:rsidRPr="00960499">
        <w:rPr>
          <w:i/>
          <w:iCs/>
          <w:sz w:val="28"/>
          <w:szCs w:val="28"/>
        </w:rPr>
        <w:t>Something many of you also know. As well as being morally right, and legally mandated, these principles are also smart practice, supportive of recovery.</w:t>
      </w:r>
      <w:r w:rsidR="00B04BC6" w:rsidRPr="00960499">
        <w:rPr>
          <w:i/>
          <w:iCs/>
          <w:sz w:val="28"/>
          <w:szCs w:val="28"/>
        </w:rPr>
        <w:t>”</w:t>
      </w:r>
    </w:p>
    <w:p w14:paraId="6BB7DC8B" w14:textId="77777777" w:rsidR="00C2452F" w:rsidRPr="00516373" w:rsidRDefault="00C2452F" w:rsidP="00C2452F">
      <w:pPr>
        <w:pStyle w:val="ListParagraph"/>
        <w:rPr>
          <w:rFonts w:cs="Segoe UI"/>
          <w:b/>
          <w:bCs/>
          <w:i/>
          <w:iCs/>
          <w:sz w:val="28"/>
          <w:szCs w:val="28"/>
        </w:rPr>
      </w:pPr>
    </w:p>
    <w:p w14:paraId="575F9BB7" w14:textId="2405316C" w:rsidR="000C7369" w:rsidRPr="000C7369" w:rsidRDefault="0034325B" w:rsidP="000C7369">
      <w:pPr>
        <w:rPr>
          <w:rFonts w:cs="Segoe UI"/>
          <w:sz w:val="28"/>
          <w:szCs w:val="28"/>
        </w:rPr>
      </w:pPr>
      <w:bookmarkStart w:id="1" w:name="_Hlk205200149"/>
      <w:r>
        <w:rPr>
          <w:rFonts w:cs="Segoe UI"/>
          <w:sz w:val="28"/>
          <w:szCs w:val="28"/>
        </w:rPr>
        <w:t>Text of each principle</w:t>
      </w:r>
      <w:r w:rsidR="00516373">
        <w:rPr>
          <w:rFonts w:cs="Segoe UI"/>
          <w:sz w:val="28"/>
          <w:szCs w:val="28"/>
        </w:rPr>
        <w:t xml:space="preserve"> from the Act</w:t>
      </w:r>
      <w:r>
        <w:rPr>
          <w:rFonts w:cs="Segoe UI"/>
          <w:sz w:val="28"/>
          <w:szCs w:val="28"/>
        </w:rPr>
        <w:t xml:space="preserve"> </w:t>
      </w:r>
      <w:r w:rsidR="001A3597">
        <w:rPr>
          <w:rFonts w:cs="Segoe UI"/>
          <w:sz w:val="28"/>
          <w:szCs w:val="28"/>
        </w:rPr>
        <w:t xml:space="preserve">that precedes the examples is from Department of Health, Victoria </w:t>
      </w:r>
      <w:hyperlink r:id="rId7" w:history="1">
        <w:r w:rsidR="00491FAD" w:rsidRPr="00491FAD">
          <w:rPr>
            <w:rStyle w:val="Hyperlink"/>
            <w:rFonts w:cs="Segoe UI"/>
            <w:sz w:val="28"/>
            <w:szCs w:val="28"/>
          </w:rPr>
          <w:t>Mental Health and Wellbeing Principles</w:t>
        </w:r>
      </w:hyperlink>
    </w:p>
    <w:bookmarkEnd w:id="1"/>
    <w:p w14:paraId="576FE766" w14:textId="736EDE0C" w:rsidR="001831D5" w:rsidRPr="00EB25D2" w:rsidRDefault="001831D5" w:rsidP="00294F0B">
      <w:pPr>
        <w:pStyle w:val="ListParagraph"/>
        <w:rPr>
          <w:rFonts w:cs="Segoe UI"/>
          <w:sz w:val="24"/>
          <w:szCs w:val="24"/>
        </w:rPr>
      </w:pPr>
    </w:p>
    <w:p w14:paraId="7B0D287D" w14:textId="77777777" w:rsidR="001831D5" w:rsidRPr="00EB25D2"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rPr>
      </w:pPr>
    </w:p>
    <w:p w14:paraId="42D74DF4" w14:textId="77777777" w:rsidR="001831D5" w:rsidRDefault="001831D5" w:rsidP="001831D5">
      <w:pPr>
        <w:rPr>
          <w:rStyle w:val="normaltextrun"/>
          <w:rFonts w:eastAsiaTheme="majorEastAsia" w:cs="Calibri"/>
          <w:b/>
          <w:bCs/>
          <w:color w:val="242424"/>
          <w:kern w:val="0"/>
          <w:sz w:val="24"/>
          <w:szCs w:val="24"/>
          <w:lang w:eastAsia="en-AU"/>
          <w14:ligatures w14:val="none"/>
        </w:rPr>
      </w:pPr>
      <w:r>
        <w:rPr>
          <w:rStyle w:val="normaltextrun"/>
          <w:rFonts w:eastAsiaTheme="majorEastAsia" w:cs="Calibri"/>
          <w:b/>
          <w:bCs/>
          <w:color w:val="242424"/>
        </w:rPr>
        <w:br w:type="page"/>
      </w:r>
    </w:p>
    <w:p w14:paraId="58D65DEF" w14:textId="77777777" w:rsidR="001831D5" w:rsidRPr="003E3EA5"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color w:val="242424"/>
          <w:sz w:val="28"/>
          <w:szCs w:val="28"/>
        </w:rPr>
      </w:pPr>
      <w:r w:rsidRPr="003E3EA5">
        <w:rPr>
          <w:rStyle w:val="normaltextrun"/>
          <w:rFonts w:asciiTheme="minorHAnsi" w:eastAsiaTheme="majorEastAsia" w:hAnsiTheme="minorHAnsi" w:cs="Calibri"/>
          <w:b/>
          <w:bCs/>
          <w:color w:val="242424"/>
          <w:sz w:val="28"/>
          <w:szCs w:val="28"/>
        </w:rPr>
        <w:lastRenderedPageBreak/>
        <w:t>Dignity and Autonomy</w:t>
      </w:r>
      <w:r w:rsidRPr="003E3EA5">
        <w:rPr>
          <w:rStyle w:val="normaltextrun"/>
          <w:rFonts w:asciiTheme="minorHAnsi" w:eastAsiaTheme="majorEastAsia" w:hAnsiTheme="minorHAnsi" w:cs="Calibri"/>
          <w:color w:val="242424"/>
          <w:sz w:val="28"/>
          <w:szCs w:val="28"/>
        </w:rPr>
        <w:t xml:space="preserve"> </w:t>
      </w:r>
    </w:p>
    <w:p w14:paraId="748F4282" w14:textId="77777777" w:rsidR="00491FAD" w:rsidRDefault="001831D5" w:rsidP="00491FAD">
      <w:pPr>
        <w:rPr>
          <w:rStyle w:val="eop"/>
          <w:rFonts w:eastAsiaTheme="majorEastAsia" w:cs="Calibri"/>
          <w:color w:val="242424"/>
        </w:rPr>
      </w:pPr>
      <w:bookmarkStart w:id="2" w:name="_Hlk205200005"/>
      <w:r w:rsidRPr="00C22E39">
        <w:rPr>
          <w:rStyle w:val="normaltextrun"/>
          <w:rFonts w:eastAsiaTheme="majorEastAsia" w:cs="Calibri"/>
          <w:color w:val="242424"/>
        </w:rPr>
        <w:t>The rights, dignity and autonomy of a person living with mental illness or psychological distress is to be promoted and protected and the person is to be supported to exercise those rights.</w:t>
      </w:r>
      <w:r w:rsidRPr="00C22E39">
        <w:rPr>
          <w:rStyle w:val="eop"/>
          <w:rFonts w:eastAsiaTheme="majorEastAsia" w:cs="Calibri"/>
          <w:color w:val="242424"/>
        </w:rPr>
        <w:t> </w:t>
      </w:r>
      <w:r w:rsidR="00491FAD">
        <w:rPr>
          <w:rStyle w:val="eop"/>
          <w:rFonts w:eastAsiaTheme="majorEastAsia" w:cs="Calibri"/>
          <w:color w:val="242424"/>
        </w:rPr>
        <w:t xml:space="preserve">   </w:t>
      </w:r>
    </w:p>
    <w:bookmarkStart w:id="3" w:name="_Hlk205200220"/>
    <w:p w14:paraId="170491B2" w14:textId="0CD222D7" w:rsidR="00491FAD" w:rsidRPr="000C7369" w:rsidRDefault="00491FAD" w:rsidP="00491FAD">
      <w:pPr>
        <w:rPr>
          <w:rFonts w:cs="Segoe UI"/>
          <w:sz w:val="28"/>
          <w:szCs w:val="28"/>
        </w:rPr>
      </w:pPr>
      <w:r w:rsidRPr="00491FAD">
        <w:rPr>
          <w:rFonts w:cs="Segoe UI"/>
          <w:sz w:val="20"/>
          <w:szCs w:val="20"/>
        </w:rPr>
        <w:fldChar w:fldCharType="begin"/>
      </w:r>
      <w:r w:rsidRPr="00491FAD">
        <w:rPr>
          <w:rFonts w:cs="Segoe UI"/>
          <w:sz w:val="20"/>
          <w:szCs w:val="20"/>
        </w:rPr>
        <w:instrText>HYPERLINK "https://www.health.vic.gov.au/mental-health-and-wellbeing-act-handbook/context-of-the-act/mental-health-and-wellbeing-principles"</w:instrText>
      </w:r>
      <w:r w:rsidRPr="00491FAD">
        <w:rPr>
          <w:rFonts w:cs="Segoe UI"/>
          <w:sz w:val="20"/>
          <w:szCs w:val="20"/>
        </w:rPr>
      </w:r>
      <w:r w:rsidRPr="00491FAD">
        <w:rPr>
          <w:rFonts w:cs="Segoe UI"/>
          <w:sz w:val="20"/>
          <w:szCs w:val="20"/>
        </w:rPr>
        <w:fldChar w:fldCharType="separate"/>
      </w:r>
      <w:r w:rsidRPr="00491FAD">
        <w:rPr>
          <w:rStyle w:val="Hyperlink"/>
          <w:rFonts w:cs="Segoe UI"/>
          <w:sz w:val="20"/>
          <w:szCs w:val="20"/>
        </w:rPr>
        <w:t>Mental Health and Wellbeing Principles</w:t>
      </w:r>
      <w:r w:rsidRPr="00491FAD">
        <w:rPr>
          <w:rFonts w:cs="Segoe UI"/>
          <w:sz w:val="20"/>
          <w:szCs w:val="20"/>
        </w:rPr>
        <w:fldChar w:fldCharType="end"/>
      </w:r>
      <w:r w:rsidRPr="00491FAD">
        <w:rPr>
          <w:rFonts w:cs="Segoe UI"/>
          <w:sz w:val="20"/>
          <w:szCs w:val="20"/>
        </w:rPr>
        <w:t xml:space="preserve"> by Dept of Health</w:t>
      </w:r>
    </w:p>
    <w:bookmarkEnd w:id="2"/>
    <w:bookmarkEnd w:id="3"/>
    <w:p w14:paraId="5E6715FF"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b/>
          <w:bCs/>
          <w:u w:val="single"/>
        </w:rPr>
      </w:pPr>
      <w:r w:rsidRPr="00C22E39">
        <w:rPr>
          <w:rStyle w:val="eop"/>
          <w:rFonts w:asciiTheme="minorHAnsi" w:eastAsiaTheme="majorEastAsia" w:hAnsiTheme="minorHAnsi" w:cs="Calibri"/>
          <w:b/>
          <w:bCs/>
          <w:color w:val="242424"/>
          <w:u w:val="single"/>
        </w:rPr>
        <w:t>What Helped?</w:t>
      </w:r>
    </w:p>
    <w:p w14:paraId="33C3C1D0" w14:textId="77777777" w:rsidR="001831D5" w:rsidRPr="00C22E39" w:rsidRDefault="001831D5" w:rsidP="001831D5">
      <w:pPr>
        <w:pStyle w:val="paragraph"/>
        <w:ind w:left="720"/>
        <w:rPr>
          <w:rFonts w:asciiTheme="minorHAnsi" w:eastAsiaTheme="majorEastAsia" w:hAnsiTheme="minorHAnsi" w:cs="Calibri"/>
          <w:color w:val="242424"/>
        </w:rPr>
      </w:pPr>
      <w:r w:rsidRPr="00C22E39">
        <w:rPr>
          <w:rFonts w:asciiTheme="minorHAnsi" w:eastAsiaTheme="majorEastAsia" w:hAnsiTheme="minorHAnsi" w:cs="Calibri"/>
          <w:color w:val="242424"/>
        </w:rPr>
        <w:t>A consumer was asked what helped them most during their admission.</w:t>
      </w:r>
    </w:p>
    <w:p w14:paraId="77EF0ACC" w14:textId="77777777" w:rsidR="001831D5" w:rsidRPr="00C22E39" w:rsidRDefault="001831D5" w:rsidP="001831D5">
      <w:pPr>
        <w:pStyle w:val="paragraph"/>
        <w:ind w:left="720"/>
        <w:rPr>
          <w:rFonts w:asciiTheme="minorHAnsi" w:eastAsiaTheme="majorEastAsia" w:hAnsiTheme="minorHAnsi" w:cs="Calibri"/>
          <w:color w:val="242424"/>
        </w:rPr>
      </w:pPr>
      <w:r w:rsidRPr="00C22E39">
        <w:rPr>
          <w:rFonts w:asciiTheme="minorHAnsi" w:eastAsiaTheme="majorEastAsia" w:hAnsiTheme="minorHAnsi" w:cs="Calibri"/>
          <w:color w:val="242424"/>
        </w:rPr>
        <w:t>They said they came in to a residential unit feeling like </w:t>
      </w:r>
      <w:r w:rsidRPr="00C22E39">
        <w:rPr>
          <w:rFonts w:asciiTheme="minorHAnsi" w:eastAsiaTheme="majorEastAsia" w:hAnsiTheme="minorHAnsi" w:cs="Calibri"/>
          <w:b/>
          <w:bCs/>
          <w:color w:val="242424"/>
        </w:rPr>
        <w:t>their life, everything, was completely out of their control.</w:t>
      </w:r>
    </w:p>
    <w:p w14:paraId="287E23D4" w14:textId="77777777" w:rsidR="001831D5" w:rsidRPr="00C22E39" w:rsidRDefault="001831D5" w:rsidP="001831D5">
      <w:pPr>
        <w:pStyle w:val="paragraph"/>
        <w:ind w:left="720"/>
        <w:rPr>
          <w:rFonts w:asciiTheme="minorHAnsi" w:eastAsiaTheme="majorEastAsia" w:hAnsiTheme="minorHAnsi" w:cs="Calibri"/>
          <w:color w:val="242424"/>
        </w:rPr>
      </w:pPr>
      <w:r w:rsidRPr="00C22E39">
        <w:rPr>
          <w:rFonts w:asciiTheme="minorHAnsi" w:eastAsiaTheme="majorEastAsia" w:hAnsiTheme="minorHAnsi" w:cs="Calibri"/>
          <w:color w:val="242424"/>
        </w:rPr>
        <w:t>They said that the most </w:t>
      </w:r>
      <w:r w:rsidRPr="00C22E39">
        <w:rPr>
          <w:rFonts w:asciiTheme="minorHAnsi" w:eastAsiaTheme="majorEastAsia" w:hAnsiTheme="minorHAnsi" w:cs="Calibri"/>
          <w:b/>
          <w:bCs/>
          <w:color w:val="242424"/>
        </w:rPr>
        <w:t>helpful </w:t>
      </w:r>
      <w:r w:rsidRPr="00C22E39">
        <w:rPr>
          <w:rFonts w:asciiTheme="minorHAnsi" w:eastAsiaTheme="majorEastAsia" w:hAnsiTheme="minorHAnsi" w:cs="Calibri"/>
          <w:color w:val="242424"/>
        </w:rPr>
        <w:t>thing about their stay here was how the   team </w:t>
      </w:r>
      <w:r w:rsidRPr="00C22E39">
        <w:rPr>
          <w:rFonts w:asciiTheme="minorHAnsi" w:eastAsiaTheme="majorEastAsia" w:hAnsiTheme="minorHAnsi" w:cs="Calibri"/>
          <w:b/>
          <w:bCs/>
          <w:color w:val="242424"/>
        </w:rPr>
        <w:t>involved </w:t>
      </w:r>
      <w:r w:rsidRPr="00C22E39">
        <w:rPr>
          <w:rFonts w:asciiTheme="minorHAnsi" w:eastAsiaTheme="majorEastAsia" w:hAnsiTheme="minorHAnsi" w:cs="Calibri"/>
          <w:color w:val="242424"/>
        </w:rPr>
        <w:t>them in their treatment and gave them real </w:t>
      </w:r>
      <w:proofErr w:type="gramStart"/>
      <w:r w:rsidRPr="00C22E39">
        <w:rPr>
          <w:rFonts w:asciiTheme="minorHAnsi" w:eastAsiaTheme="majorEastAsia" w:hAnsiTheme="minorHAnsi" w:cs="Calibri"/>
          <w:b/>
          <w:bCs/>
          <w:color w:val="242424"/>
        </w:rPr>
        <w:t>choices</w:t>
      </w:r>
      <w:r w:rsidRPr="00C22E39">
        <w:rPr>
          <w:rFonts w:asciiTheme="minorHAnsi" w:eastAsiaTheme="majorEastAsia" w:hAnsiTheme="minorHAnsi" w:cs="Calibri"/>
          <w:color w:val="242424"/>
        </w:rPr>
        <w:t>, and</w:t>
      </w:r>
      <w:proofErr w:type="gramEnd"/>
      <w:r w:rsidRPr="00C22E39">
        <w:rPr>
          <w:rFonts w:asciiTheme="minorHAnsi" w:eastAsiaTheme="majorEastAsia" w:hAnsiTheme="minorHAnsi" w:cs="Calibri"/>
          <w:color w:val="242424"/>
        </w:rPr>
        <w:t xml:space="preserve"> respected those choices. </w:t>
      </w:r>
    </w:p>
    <w:p w14:paraId="0A314F44" w14:textId="77777777" w:rsidR="001831D5" w:rsidRPr="00C22E39" w:rsidRDefault="001831D5" w:rsidP="001831D5">
      <w:pPr>
        <w:pStyle w:val="paragraph"/>
        <w:ind w:left="720"/>
        <w:rPr>
          <w:rFonts w:asciiTheme="minorHAnsi" w:eastAsiaTheme="majorEastAsia" w:hAnsiTheme="minorHAnsi" w:cs="Calibri"/>
          <w:color w:val="242424"/>
        </w:rPr>
      </w:pPr>
      <w:r w:rsidRPr="00C22E39">
        <w:rPr>
          <w:rFonts w:asciiTheme="minorHAnsi" w:eastAsiaTheme="majorEastAsia" w:hAnsiTheme="minorHAnsi" w:cs="Calibri"/>
          <w:color w:val="242424"/>
        </w:rPr>
        <w:t>They said that gave them </w:t>
      </w:r>
      <w:r w:rsidRPr="00C22E39">
        <w:rPr>
          <w:rFonts w:asciiTheme="minorHAnsi" w:eastAsiaTheme="majorEastAsia" w:hAnsiTheme="minorHAnsi" w:cs="Calibri"/>
          <w:b/>
          <w:bCs/>
          <w:color w:val="242424"/>
        </w:rPr>
        <w:t>a sense of being in control of one important part of their life.</w:t>
      </w:r>
    </w:p>
    <w:p w14:paraId="20BA8F9D" w14:textId="77777777" w:rsidR="001831D5" w:rsidRPr="00C22E39" w:rsidRDefault="001831D5" w:rsidP="001831D5">
      <w:pPr>
        <w:pStyle w:val="paragraph"/>
        <w:ind w:left="720"/>
        <w:rPr>
          <w:rFonts w:asciiTheme="minorHAnsi" w:eastAsiaTheme="majorEastAsia" w:hAnsiTheme="minorHAnsi" w:cs="Calibri"/>
          <w:color w:val="242424"/>
        </w:rPr>
      </w:pPr>
      <w:r w:rsidRPr="00C22E39">
        <w:rPr>
          <w:rFonts w:asciiTheme="minorHAnsi" w:eastAsiaTheme="majorEastAsia" w:hAnsiTheme="minorHAnsi" w:cs="Calibri"/>
          <w:color w:val="242424"/>
        </w:rPr>
        <w:t>This enabled them to believe they could have control of their own </w:t>
      </w:r>
      <w:r w:rsidRPr="00C22E39">
        <w:rPr>
          <w:rFonts w:asciiTheme="minorHAnsi" w:eastAsiaTheme="majorEastAsia" w:hAnsiTheme="minorHAnsi" w:cs="Calibri"/>
          <w:b/>
          <w:bCs/>
          <w:color w:val="242424"/>
        </w:rPr>
        <w:t>emotions and thoughts.</w:t>
      </w:r>
    </w:p>
    <w:p w14:paraId="30243E72" w14:textId="77777777" w:rsidR="001831D5" w:rsidRPr="00C22E39" w:rsidRDefault="001831D5" w:rsidP="001831D5">
      <w:pPr>
        <w:pStyle w:val="paragraph"/>
        <w:ind w:left="720"/>
        <w:rPr>
          <w:rFonts w:asciiTheme="minorHAnsi" w:eastAsiaTheme="majorEastAsia" w:hAnsiTheme="minorHAnsi" w:cs="Calibri"/>
          <w:color w:val="242424"/>
        </w:rPr>
      </w:pPr>
      <w:r w:rsidRPr="00C22E39">
        <w:rPr>
          <w:rFonts w:asciiTheme="minorHAnsi" w:eastAsiaTheme="majorEastAsia" w:hAnsiTheme="minorHAnsi" w:cs="Calibri"/>
          <w:color w:val="242424"/>
        </w:rPr>
        <w:t>And that in turn influenced them to start to</w:t>
      </w:r>
      <w:r w:rsidRPr="00C22E39">
        <w:rPr>
          <w:rFonts w:asciiTheme="minorHAnsi" w:eastAsiaTheme="majorEastAsia" w:hAnsiTheme="minorHAnsi" w:cs="Calibri"/>
          <w:b/>
          <w:bCs/>
          <w:color w:val="242424"/>
        </w:rPr>
        <w:t> exercise control by taking charge of outside events.</w:t>
      </w:r>
    </w:p>
    <w:p w14:paraId="797C6F08" w14:textId="77777777" w:rsidR="001831D5" w:rsidRPr="00C22E39" w:rsidRDefault="001831D5" w:rsidP="001831D5">
      <w:pPr>
        <w:pStyle w:val="paragraph"/>
        <w:ind w:left="720"/>
        <w:rPr>
          <w:rFonts w:asciiTheme="minorHAnsi" w:eastAsiaTheme="majorEastAsia" w:hAnsiTheme="minorHAnsi" w:cs="Calibri"/>
          <w:color w:val="242424"/>
        </w:rPr>
      </w:pPr>
      <w:r w:rsidRPr="00C22E39">
        <w:rPr>
          <w:rFonts w:asciiTheme="minorHAnsi" w:eastAsiaTheme="majorEastAsia" w:hAnsiTheme="minorHAnsi" w:cs="Calibri"/>
          <w:color w:val="242424"/>
        </w:rPr>
        <w:t>And that’s the goal!</w:t>
      </w:r>
    </w:p>
    <w:p w14:paraId="35BC7B05" w14:textId="77777777" w:rsidR="001831D5" w:rsidRPr="00C22E39" w:rsidRDefault="001831D5" w:rsidP="001831D5">
      <w:pPr>
        <w:pStyle w:val="paragraph"/>
        <w:ind w:left="720"/>
        <w:rPr>
          <w:rFonts w:asciiTheme="minorHAnsi" w:eastAsiaTheme="majorEastAsia" w:hAnsiTheme="minorHAnsi" w:cs="Calibri"/>
          <w:color w:val="242424"/>
        </w:rPr>
      </w:pPr>
    </w:p>
    <w:p w14:paraId="1AC84510"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r w:rsidRPr="00C22E39">
        <w:rPr>
          <w:rStyle w:val="eop"/>
          <w:rFonts w:asciiTheme="minorHAnsi" w:eastAsiaTheme="majorEastAsia" w:hAnsiTheme="minorHAnsi" w:cs="Calibri"/>
          <w:color w:val="242424"/>
        </w:rPr>
        <w:t> </w:t>
      </w:r>
    </w:p>
    <w:p w14:paraId="100E2CEA" w14:textId="77777777" w:rsidR="001831D5" w:rsidRPr="00C22E39" w:rsidRDefault="001831D5" w:rsidP="001831D5">
      <w:pPr>
        <w:rPr>
          <w:rStyle w:val="normaltextrun"/>
          <w:rFonts w:eastAsiaTheme="majorEastAsia" w:cs="Calibri"/>
          <w:b/>
          <w:bCs/>
          <w:color w:val="242424"/>
          <w:kern w:val="0"/>
          <w:sz w:val="24"/>
          <w:szCs w:val="24"/>
          <w:lang w:eastAsia="en-AU"/>
          <w14:ligatures w14:val="none"/>
        </w:rPr>
      </w:pPr>
      <w:r w:rsidRPr="00C22E39">
        <w:rPr>
          <w:rStyle w:val="normaltextrun"/>
          <w:rFonts w:eastAsiaTheme="majorEastAsia" w:cs="Calibri"/>
          <w:b/>
          <w:bCs/>
          <w:color w:val="242424"/>
          <w:sz w:val="24"/>
          <w:szCs w:val="24"/>
        </w:rPr>
        <w:br w:type="page"/>
      </w:r>
    </w:p>
    <w:p w14:paraId="0ADDC608" w14:textId="77777777" w:rsidR="001831D5" w:rsidRPr="003E3EA5"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color w:val="242424"/>
          <w:sz w:val="28"/>
          <w:szCs w:val="28"/>
        </w:rPr>
      </w:pPr>
      <w:r w:rsidRPr="003E3EA5">
        <w:rPr>
          <w:rStyle w:val="normaltextrun"/>
          <w:rFonts w:asciiTheme="minorHAnsi" w:eastAsiaTheme="majorEastAsia" w:hAnsiTheme="minorHAnsi" w:cs="Calibri"/>
          <w:b/>
          <w:bCs/>
          <w:color w:val="242424"/>
          <w:sz w:val="28"/>
          <w:szCs w:val="28"/>
        </w:rPr>
        <w:lastRenderedPageBreak/>
        <w:t>Diversity of Care</w:t>
      </w:r>
      <w:r w:rsidRPr="003E3EA5">
        <w:rPr>
          <w:rStyle w:val="normaltextrun"/>
          <w:rFonts w:asciiTheme="minorHAnsi" w:eastAsiaTheme="majorEastAsia" w:hAnsiTheme="minorHAnsi" w:cs="Calibri"/>
          <w:color w:val="242424"/>
          <w:sz w:val="28"/>
          <w:szCs w:val="28"/>
        </w:rPr>
        <w:t xml:space="preserve"> </w:t>
      </w:r>
    </w:p>
    <w:p w14:paraId="7902DD25" w14:textId="77777777" w:rsidR="001831D5"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A person living with mental illness or psychological distress is to be provided with access to a diverse mix of care and support services. This is to be determined, as much as possible, by the needs and preferences of the person living with mental illness or psychological distress including their accessibility requirements, relationships, living situation, any experience of trauma, level of education, financial circumstances and employment status. </w:t>
      </w:r>
    </w:p>
    <w:p w14:paraId="2CA15B9B" w14:textId="77777777" w:rsidR="00491FAD" w:rsidRPr="00C22E39" w:rsidRDefault="00491FAD"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color w:val="242424"/>
        </w:rPr>
      </w:pPr>
    </w:p>
    <w:p w14:paraId="0D3C76EE" w14:textId="77777777" w:rsidR="00491FAD" w:rsidRPr="000C7369" w:rsidRDefault="00491FAD" w:rsidP="00491FAD">
      <w:pPr>
        <w:rPr>
          <w:rFonts w:cs="Segoe UI"/>
          <w:sz w:val="28"/>
          <w:szCs w:val="28"/>
        </w:rPr>
      </w:pPr>
      <w:hyperlink r:id="rId8" w:history="1">
        <w:r w:rsidRPr="00491FAD">
          <w:rPr>
            <w:rStyle w:val="Hyperlink"/>
            <w:rFonts w:cs="Segoe UI"/>
            <w:sz w:val="20"/>
            <w:szCs w:val="20"/>
          </w:rPr>
          <w:t>Mental Health and Wellbeing Principles</w:t>
        </w:r>
      </w:hyperlink>
      <w:r w:rsidRPr="00491FAD">
        <w:rPr>
          <w:rFonts w:cs="Segoe UI"/>
          <w:sz w:val="20"/>
          <w:szCs w:val="20"/>
        </w:rPr>
        <w:t xml:space="preserve"> by Dept of Health</w:t>
      </w:r>
    </w:p>
    <w:p w14:paraId="7DEAD624"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35260D1A"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b/>
          <w:bCs/>
          <w:u w:val="single"/>
        </w:rPr>
      </w:pPr>
      <w:r w:rsidRPr="00C22E39">
        <w:rPr>
          <w:rFonts w:asciiTheme="minorHAnsi" w:hAnsiTheme="minorHAnsi" w:cs="Segoe UI"/>
          <w:b/>
          <w:bCs/>
          <w:u w:val="single"/>
        </w:rPr>
        <w:t xml:space="preserve">Can’t move someone </w:t>
      </w:r>
      <w:r w:rsidRPr="00C22E39">
        <w:rPr>
          <w:rFonts w:asciiTheme="minorHAnsi" w:hAnsiTheme="minorHAnsi" w:cs="Segoe UI"/>
          <w:b/>
          <w:bCs/>
          <w:i/>
          <w:iCs/>
          <w:u w:val="single"/>
        </w:rPr>
        <w:t xml:space="preserve">out </w:t>
      </w:r>
      <w:r w:rsidRPr="00C22E39">
        <w:rPr>
          <w:rFonts w:asciiTheme="minorHAnsi" w:hAnsiTheme="minorHAnsi" w:cs="Segoe UI"/>
          <w:b/>
          <w:bCs/>
          <w:u w:val="single"/>
        </w:rPr>
        <w:t xml:space="preserve">of mental illness? Try working </w:t>
      </w:r>
      <w:r w:rsidRPr="00C22E39">
        <w:rPr>
          <w:rFonts w:asciiTheme="minorHAnsi" w:hAnsiTheme="minorHAnsi" w:cs="Segoe UI"/>
          <w:b/>
          <w:bCs/>
          <w:i/>
          <w:iCs/>
          <w:u w:val="single"/>
        </w:rPr>
        <w:t>within</w:t>
      </w:r>
      <w:r w:rsidRPr="00C22E39">
        <w:rPr>
          <w:rFonts w:asciiTheme="minorHAnsi" w:hAnsiTheme="minorHAnsi" w:cs="Segoe UI"/>
          <w:b/>
          <w:bCs/>
          <w:u w:val="single"/>
        </w:rPr>
        <w:t xml:space="preserve"> their beliefs.</w:t>
      </w:r>
    </w:p>
    <w:p w14:paraId="0FD17930"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p>
    <w:p w14:paraId="7222D8A3"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As well as adhering to basic values of promoting </w:t>
      </w:r>
      <w:r w:rsidRPr="00C22E39">
        <w:rPr>
          <w:rFonts w:asciiTheme="minorHAnsi" w:hAnsiTheme="minorHAnsi" w:cs="Segoe UI"/>
          <w:b/>
          <w:bCs/>
        </w:rPr>
        <w:t>autonomy</w:t>
      </w:r>
      <w:r w:rsidRPr="00C22E39">
        <w:rPr>
          <w:rFonts w:asciiTheme="minorHAnsi" w:hAnsiTheme="minorHAnsi" w:cs="Segoe UI"/>
        </w:rPr>
        <w:t xml:space="preserve"> and demonstrating relationship-building </w:t>
      </w:r>
      <w:r w:rsidRPr="00C22E39">
        <w:rPr>
          <w:rFonts w:asciiTheme="minorHAnsi" w:hAnsiTheme="minorHAnsi" w:cs="Segoe UI"/>
          <w:b/>
          <w:bCs/>
        </w:rPr>
        <w:t>respect</w:t>
      </w:r>
      <w:r w:rsidRPr="00C22E39">
        <w:rPr>
          <w:rFonts w:asciiTheme="minorHAnsi" w:hAnsiTheme="minorHAnsi" w:cs="Segoe UI"/>
        </w:rPr>
        <w:t xml:space="preserve"> for who people are, there are </w:t>
      </w:r>
      <w:r w:rsidRPr="00C22E39">
        <w:rPr>
          <w:rFonts w:asciiTheme="minorHAnsi" w:hAnsiTheme="minorHAnsi" w:cs="Segoe UI"/>
          <w:b/>
          <w:bCs/>
        </w:rPr>
        <w:t>other</w:t>
      </w:r>
      <w:r w:rsidRPr="00C22E39">
        <w:rPr>
          <w:rFonts w:asciiTheme="minorHAnsi" w:hAnsiTheme="minorHAnsi" w:cs="Segoe UI"/>
        </w:rPr>
        <w:t xml:space="preserve"> reasons for looking at </w:t>
      </w:r>
      <w:r w:rsidRPr="00C22E39">
        <w:rPr>
          <w:rFonts w:asciiTheme="minorHAnsi" w:hAnsiTheme="minorHAnsi" w:cs="Segoe UI"/>
          <w:b/>
          <w:bCs/>
        </w:rPr>
        <w:t>relevant cultural values and practices</w:t>
      </w:r>
      <w:r w:rsidRPr="00C22E39">
        <w:rPr>
          <w:rFonts w:asciiTheme="minorHAnsi" w:hAnsiTheme="minorHAnsi" w:cs="Segoe UI"/>
        </w:rPr>
        <w:t xml:space="preserve">. They can sometimes bring a certain measure of </w:t>
      </w:r>
      <w:r w:rsidRPr="00C22E39">
        <w:rPr>
          <w:rFonts w:asciiTheme="minorHAnsi" w:hAnsiTheme="minorHAnsi" w:cs="Segoe UI"/>
          <w:b/>
          <w:bCs/>
        </w:rPr>
        <w:t>relief</w:t>
      </w:r>
      <w:r w:rsidRPr="00C22E39">
        <w:rPr>
          <w:rFonts w:asciiTheme="minorHAnsi" w:hAnsiTheme="minorHAnsi" w:cs="Segoe UI"/>
        </w:rPr>
        <w:t xml:space="preserve"> for some people to whom standard </w:t>
      </w:r>
      <w:r w:rsidRPr="00C22E39">
        <w:rPr>
          <w:rFonts w:asciiTheme="minorHAnsi" w:hAnsiTheme="minorHAnsi" w:cs="Segoe UI"/>
          <w:b/>
          <w:bCs/>
        </w:rPr>
        <w:t>pharmacological</w:t>
      </w:r>
      <w:r w:rsidRPr="00C22E39">
        <w:rPr>
          <w:rFonts w:asciiTheme="minorHAnsi" w:hAnsiTheme="minorHAnsi" w:cs="Segoe UI"/>
        </w:rPr>
        <w:t xml:space="preserve"> interventions do </w:t>
      </w:r>
      <w:r w:rsidRPr="00C22E39">
        <w:rPr>
          <w:rFonts w:asciiTheme="minorHAnsi" w:hAnsiTheme="minorHAnsi" w:cs="Segoe UI"/>
          <w:b/>
          <w:bCs/>
        </w:rPr>
        <w:t>not</w:t>
      </w:r>
      <w:r w:rsidRPr="00C22E39">
        <w:rPr>
          <w:rFonts w:asciiTheme="minorHAnsi" w:hAnsiTheme="minorHAnsi" w:cs="Segoe UI"/>
        </w:rPr>
        <w:t>.</w:t>
      </w:r>
    </w:p>
    <w:p w14:paraId="3DDDD9E1"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02FC5F8A"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The </w:t>
      </w:r>
      <w:r w:rsidRPr="00C22E39">
        <w:rPr>
          <w:rFonts w:asciiTheme="minorHAnsi" w:hAnsiTheme="minorHAnsi" w:cs="Segoe UI"/>
          <w:b/>
          <w:bCs/>
        </w:rPr>
        <w:t>Hearing Voices</w:t>
      </w:r>
      <w:r w:rsidRPr="00C22E39">
        <w:rPr>
          <w:rFonts w:asciiTheme="minorHAnsi" w:hAnsiTheme="minorHAnsi" w:cs="Segoe UI"/>
        </w:rPr>
        <w:t xml:space="preserve"> movement and its offshoot</w:t>
      </w:r>
      <w:r w:rsidRPr="00C22E39">
        <w:rPr>
          <w:rFonts w:asciiTheme="minorHAnsi" w:hAnsiTheme="minorHAnsi" w:cs="Segoe UI"/>
          <w:b/>
          <w:bCs/>
        </w:rPr>
        <w:t>, Beyond Belief</w:t>
      </w:r>
      <w:r w:rsidRPr="00C22E39">
        <w:rPr>
          <w:rFonts w:asciiTheme="minorHAnsi" w:hAnsiTheme="minorHAnsi" w:cs="Segoe UI"/>
        </w:rPr>
        <w:t xml:space="preserve"> aim to assist people in that resistant group by working within the beliefs and experiences not preventing them.</w:t>
      </w:r>
    </w:p>
    <w:p w14:paraId="26E9D999"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744D795B"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A </w:t>
      </w:r>
      <w:r w:rsidRPr="00C22E39">
        <w:rPr>
          <w:rFonts w:asciiTheme="minorHAnsi" w:hAnsiTheme="minorHAnsi" w:cs="Segoe UI"/>
          <w:b/>
          <w:bCs/>
        </w:rPr>
        <w:t>pastor</w:t>
      </w:r>
      <w:r w:rsidRPr="00C22E39">
        <w:rPr>
          <w:rFonts w:asciiTheme="minorHAnsi" w:hAnsiTheme="minorHAnsi" w:cs="Segoe UI"/>
        </w:rPr>
        <w:t xml:space="preserve"> of my acquaintance has a </w:t>
      </w:r>
      <w:r w:rsidRPr="00C22E39">
        <w:rPr>
          <w:rFonts w:asciiTheme="minorHAnsi" w:hAnsiTheme="minorHAnsi" w:cs="Segoe UI"/>
          <w:b/>
          <w:bCs/>
        </w:rPr>
        <w:t>rule of thumb</w:t>
      </w:r>
      <w:r w:rsidRPr="00C22E39">
        <w:rPr>
          <w:rFonts w:asciiTheme="minorHAnsi" w:hAnsiTheme="minorHAnsi" w:cs="Segoe UI"/>
        </w:rPr>
        <w:t xml:space="preserve"> he offers to people who ask him if the voices that torment them are </w:t>
      </w:r>
      <w:r w:rsidRPr="00C22E39">
        <w:rPr>
          <w:rFonts w:asciiTheme="minorHAnsi" w:hAnsiTheme="minorHAnsi" w:cs="Segoe UI"/>
          <w:b/>
          <w:bCs/>
        </w:rPr>
        <w:t>symptoms of illness</w:t>
      </w:r>
      <w:r w:rsidRPr="00C22E39">
        <w:rPr>
          <w:rFonts w:asciiTheme="minorHAnsi" w:hAnsiTheme="minorHAnsi" w:cs="Segoe UI"/>
        </w:rPr>
        <w:t xml:space="preserve">, as they are told by clinicians, or as the voices claim, </w:t>
      </w:r>
      <w:r w:rsidRPr="00C22E39">
        <w:rPr>
          <w:rFonts w:asciiTheme="minorHAnsi" w:hAnsiTheme="minorHAnsi" w:cs="Segoe UI"/>
          <w:b/>
          <w:bCs/>
        </w:rPr>
        <w:t>voices from God which they must heed</w:t>
      </w:r>
      <w:r w:rsidRPr="00C22E39">
        <w:rPr>
          <w:rFonts w:asciiTheme="minorHAnsi" w:hAnsiTheme="minorHAnsi" w:cs="Segoe UI"/>
        </w:rPr>
        <w:t>.</w:t>
      </w:r>
    </w:p>
    <w:p w14:paraId="5B35806F"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2E8CFD37"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He tells them that, according to his professional knowledge and all modern theology, </w:t>
      </w:r>
      <w:r w:rsidRPr="00C22E39">
        <w:rPr>
          <w:rFonts w:asciiTheme="minorHAnsi" w:hAnsiTheme="minorHAnsi" w:cs="Segoe UI"/>
          <w:b/>
          <w:bCs/>
        </w:rPr>
        <w:t>“God’s not going to reach into your life to give you a hard time</w:t>
      </w:r>
      <w:r w:rsidRPr="00C22E39">
        <w:rPr>
          <w:rFonts w:asciiTheme="minorHAnsi" w:hAnsiTheme="minorHAnsi" w:cs="Segoe UI"/>
        </w:rPr>
        <w:t xml:space="preserve">, so if that’s what the voices are doing, they’re </w:t>
      </w:r>
      <w:r w:rsidRPr="00C22E39">
        <w:rPr>
          <w:rFonts w:asciiTheme="minorHAnsi" w:hAnsiTheme="minorHAnsi" w:cs="Segoe UI"/>
          <w:b/>
          <w:bCs/>
        </w:rPr>
        <w:t>not</w:t>
      </w:r>
      <w:r w:rsidRPr="00C22E39">
        <w:rPr>
          <w:rFonts w:asciiTheme="minorHAnsi" w:hAnsiTheme="minorHAnsi" w:cs="Segoe UI"/>
        </w:rPr>
        <w:t xml:space="preserve"> from God.”</w:t>
      </w:r>
    </w:p>
    <w:p w14:paraId="71DAE71E"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This rule of thumb supports people to seek solutions in psychiatry and is a </w:t>
      </w:r>
      <w:r w:rsidRPr="00C22E39">
        <w:rPr>
          <w:rFonts w:asciiTheme="minorHAnsi" w:hAnsiTheme="minorHAnsi" w:cs="Segoe UI"/>
          <w:b/>
          <w:bCs/>
        </w:rPr>
        <w:t>stronger</w:t>
      </w:r>
      <w:r w:rsidRPr="00C22E39">
        <w:rPr>
          <w:rFonts w:asciiTheme="minorHAnsi" w:hAnsiTheme="minorHAnsi" w:cs="Segoe UI"/>
        </w:rPr>
        <w:t xml:space="preserve"> argument than </w:t>
      </w:r>
      <w:r w:rsidRPr="00C22E39">
        <w:rPr>
          <w:rFonts w:asciiTheme="minorHAnsi" w:hAnsiTheme="minorHAnsi" w:cs="Segoe UI"/>
          <w:b/>
          <w:bCs/>
        </w:rPr>
        <w:t>categorical secular assertions</w:t>
      </w:r>
      <w:r w:rsidRPr="00C22E39">
        <w:rPr>
          <w:rFonts w:asciiTheme="minorHAnsi" w:hAnsiTheme="minorHAnsi" w:cs="Segoe UI"/>
        </w:rPr>
        <w:t xml:space="preserve"> for </w:t>
      </w:r>
      <w:r w:rsidRPr="00C22E39">
        <w:rPr>
          <w:rFonts w:asciiTheme="minorHAnsi" w:hAnsiTheme="minorHAnsi" w:cs="Segoe UI"/>
          <w:b/>
          <w:bCs/>
        </w:rPr>
        <w:t>believers</w:t>
      </w:r>
      <w:r w:rsidRPr="00C22E39">
        <w:rPr>
          <w:rFonts w:asciiTheme="minorHAnsi" w:hAnsiTheme="minorHAnsi" w:cs="Segoe UI"/>
        </w:rPr>
        <w:t>.</w:t>
      </w:r>
    </w:p>
    <w:p w14:paraId="75E15651"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60B95B55"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A Beyond Belief group in England had </w:t>
      </w:r>
      <w:proofErr w:type="gramStart"/>
      <w:r w:rsidRPr="00C22E39">
        <w:rPr>
          <w:rFonts w:asciiTheme="minorHAnsi" w:hAnsiTheme="minorHAnsi" w:cs="Segoe UI"/>
        </w:rPr>
        <w:t>a number of</w:t>
      </w:r>
      <w:proofErr w:type="gramEnd"/>
      <w:r w:rsidRPr="00C22E39">
        <w:rPr>
          <w:rFonts w:asciiTheme="minorHAnsi" w:hAnsiTheme="minorHAnsi" w:cs="Segoe UI"/>
        </w:rPr>
        <w:t xml:space="preserve"> people who perceived themselves as being influenced by negative emotions and thoughts transmitted telepathically by malevolent enemies, and who had </w:t>
      </w:r>
      <w:r w:rsidRPr="00C22E39">
        <w:rPr>
          <w:rFonts w:asciiTheme="minorHAnsi" w:hAnsiTheme="minorHAnsi" w:cs="Segoe UI"/>
          <w:b/>
          <w:bCs/>
        </w:rPr>
        <w:t>not</w:t>
      </w:r>
      <w:r w:rsidRPr="00C22E39">
        <w:rPr>
          <w:rFonts w:asciiTheme="minorHAnsi" w:hAnsiTheme="minorHAnsi" w:cs="Segoe UI"/>
        </w:rPr>
        <w:t xml:space="preserve"> been able to get relief from medication.</w:t>
      </w:r>
    </w:p>
    <w:p w14:paraId="41F1BA19"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The group leader engaged a </w:t>
      </w:r>
      <w:proofErr w:type="gramStart"/>
      <w:r w:rsidRPr="00C22E39">
        <w:rPr>
          <w:rFonts w:asciiTheme="minorHAnsi" w:hAnsiTheme="minorHAnsi" w:cs="Segoe UI"/>
        </w:rPr>
        <w:t>third generation</w:t>
      </w:r>
      <w:proofErr w:type="gramEnd"/>
      <w:r w:rsidRPr="00C22E39">
        <w:rPr>
          <w:rFonts w:asciiTheme="minorHAnsi" w:hAnsiTheme="minorHAnsi" w:cs="Segoe UI"/>
        </w:rPr>
        <w:t xml:space="preserve"> druidic priest who shared the traditional practices he had been taught to protect against such ‘psychic attacks.’</w:t>
      </w:r>
    </w:p>
    <w:p w14:paraId="717D3256"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Half the people in the group reported experiencing less symptoms after.</w:t>
      </w:r>
    </w:p>
    <w:p w14:paraId="6B01049A"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211A6F6C" w14:textId="6C244E2D"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If there’s a </w:t>
      </w:r>
      <w:r w:rsidRPr="00C22E39">
        <w:rPr>
          <w:rFonts w:asciiTheme="minorHAnsi" w:hAnsiTheme="minorHAnsi" w:cs="Segoe UI"/>
          <w:b/>
          <w:bCs/>
        </w:rPr>
        <w:t>clean, effective psychotropic or standard therapeutic practice that gives good relief from distressing symptoms,</w:t>
      </w:r>
      <w:r w:rsidRPr="00C22E39">
        <w:rPr>
          <w:rFonts w:asciiTheme="minorHAnsi" w:hAnsiTheme="minorHAnsi" w:cs="Segoe UI"/>
        </w:rPr>
        <w:t xml:space="preserve"> then that’s </w:t>
      </w:r>
      <w:r w:rsidRPr="00C22E39">
        <w:rPr>
          <w:rFonts w:asciiTheme="minorHAnsi" w:hAnsiTheme="minorHAnsi" w:cs="Segoe UI"/>
          <w:b/>
          <w:bCs/>
        </w:rPr>
        <w:t>wonderful</w:t>
      </w:r>
      <w:r w:rsidRPr="00C22E39">
        <w:rPr>
          <w:rFonts w:asciiTheme="minorHAnsi" w:hAnsiTheme="minorHAnsi" w:cs="Segoe UI"/>
        </w:rPr>
        <w:t>.</w:t>
      </w:r>
      <w:r w:rsidR="005851D4">
        <w:rPr>
          <w:rFonts w:asciiTheme="minorHAnsi" w:hAnsiTheme="minorHAnsi" w:cs="Segoe UI"/>
        </w:rPr>
        <w:t xml:space="preserve"> Do that!</w:t>
      </w:r>
    </w:p>
    <w:p w14:paraId="737B7027" w14:textId="7E259F3F" w:rsidR="001831D5" w:rsidRPr="00C22E39" w:rsidRDefault="001831D5" w:rsidP="005851D4">
      <w:pPr>
        <w:pStyle w:val="paragraph"/>
        <w:shd w:val="clear" w:color="auto" w:fill="FFFFFF"/>
        <w:spacing w:before="0" w:beforeAutospacing="0" w:after="0" w:afterAutospacing="0"/>
        <w:ind w:left="720"/>
        <w:textAlignment w:val="baseline"/>
        <w:rPr>
          <w:rStyle w:val="normaltextrun"/>
          <w:rFonts w:eastAsiaTheme="majorEastAsia" w:cs="Calibri"/>
          <w:b/>
          <w:bCs/>
          <w:color w:val="242424"/>
        </w:rPr>
      </w:pPr>
      <w:r w:rsidRPr="00C22E39">
        <w:rPr>
          <w:rFonts w:asciiTheme="minorHAnsi" w:hAnsiTheme="minorHAnsi" w:cs="Segoe UI"/>
        </w:rPr>
        <w:t xml:space="preserve">When best clinical and therapeutic practice </w:t>
      </w:r>
      <w:r w:rsidRPr="00C22E39">
        <w:rPr>
          <w:rFonts w:asciiTheme="minorHAnsi" w:hAnsiTheme="minorHAnsi" w:cs="Segoe UI"/>
          <w:b/>
          <w:bCs/>
        </w:rPr>
        <w:t>doesn’t</w:t>
      </w:r>
      <w:r w:rsidRPr="00C22E39">
        <w:rPr>
          <w:rFonts w:asciiTheme="minorHAnsi" w:hAnsiTheme="minorHAnsi" w:cs="Segoe UI"/>
        </w:rPr>
        <w:t xml:space="preserve"> give relief, </w:t>
      </w:r>
      <w:r w:rsidRPr="00BC5E08">
        <w:rPr>
          <w:rFonts w:asciiTheme="minorHAnsi" w:hAnsiTheme="minorHAnsi" w:cs="Segoe UI"/>
          <w:b/>
          <w:bCs/>
        </w:rPr>
        <w:t xml:space="preserve">working within cultural and belief structures can sometimes provide enough relief to allow time for standard </w:t>
      </w:r>
      <w:proofErr w:type="gramStart"/>
      <w:r w:rsidRPr="00BC5E08">
        <w:rPr>
          <w:rFonts w:asciiTheme="minorHAnsi" w:hAnsiTheme="minorHAnsi" w:cs="Segoe UI"/>
          <w:b/>
          <w:bCs/>
        </w:rPr>
        <w:t>long term</w:t>
      </w:r>
      <w:proofErr w:type="gramEnd"/>
      <w:r w:rsidRPr="00BC5E08">
        <w:rPr>
          <w:rFonts w:asciiTheme="minorHAnsi" w:hAnsiTheme="minorHAnsi" w:cs="Segoe UI"/>
          <w:b/>
          <w:bCs/>
        </w:rPr>
        <w:t xml:space="preserve"> treatment to occur.</w:t>
      </w:r>
      <w:r w:rsidRPr="00C22E39">
        <w:rPr>
          <w:rStyle w:val="normaltextrun"/>
          <w:rFonts w:asciiTheme="minorHAnsi" w:eastAsiaTheme="majorEastAsia" w:hAnsiTheme="minorHAnsi" w:cs="Calibri"/>
          <w:color w:val="242424"/>
        </w:rPr>
        <w:t xml:space="preserve"> </w:t>
      </w:r>
      <w:r w:rsidRPr="00C22E39">
        <w:rPr>
          <w:rStyle w:val="normaltextrun"/>
          <w:rFonts w:eastAsiaTheme="majorEastAsia" w:cs="Calibri"/>
          <w:b/>
          <w:bCs/>
          <w:color w:val="242424"/>
        </w:rPr>
        <w:br w:type="page"/>
      </w:r>
    </w:p>
    <w:p w14:paraId="618A806D" w14:textId="77777777" w:rsidR="001831D5" w:rsidRPr="003E3EA5"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color w:val="242424"/>
          <w:sz w:val="28"/>
          <w:szCs w:val="28"/>
        </w:rPr>
      </w:pPr>
      <w:r w:rsidRPr="003E3EA5">
        <w:rPr>
          <w:rStyle w:val="normaltextrun"/>
          <w:rFonts w:asciiTheme="minorHAnsi" w:eastAsiaTheme="majorEastAsia" w:hAnsiTheme="minorHAnsi" w:cs="Calibri"/>
          <w:b/>
          <w:bCs/>
          <w:color w:val="242424"/>
          <w:sz w:val="28"/>
          <w:szCs w:val="28"/>
        </w:rPr>
        <w:lastRenderedPageBreak/>
        <w:t>Least Restrictive</w:t>
      </w:r>
      <w:r w:rsidRPr="003E3EA5">
        <w:rPr>
          <w:rStyle w:val="normaltextrun"/>
          <w:rFonts w:asciiTheme="minorHAnsi" w:eastAsiaTheme="majorEastAsia" w:hAnsiTheme="minorHAnsi" w:cs="Calibri"/>
          <w:color w:val="242424"/>
          <w:sz w:val="28"/>
          <w:szCs w:val="28"/>
        </w:rPr>
        <w:t xml:space="preserve"> </w:t>
      </w:r>
    </w:p>
    <w:p w14:paraId="196DC3F8"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r w:rsidRPr="00C22E39">
        <w:rPr>
          <w:rStyle w:val="normaltextrun"/>
          <w:rFonts w:asciiTheme="minorHAnsi" w:eastAsiaTheme="majorEastAsia" w:hAnsiTheme="minorHAnsi" w:cs="Calibri"/>
          <w:color w:val="242424"/>
        </w:rPr>
        <w:t>Mental health and wellbeing services are to be provided to a person living with mental illness or psychological distress with the least possible restriction of their rights, dignity and autonomy with the aim of promoting their recovery and full participation in community life. The views and preferences of the person should be key determinants of the nature of this recovery and participation.</w:t>
      </w:r>
      <w:r w:rsidRPr="00C22E39">
        <w:rPr>
          <w:rStyle w:val="eop"/>
          <w:rFonts w:asciiTheme="minorHAnsi" w:eastAsiaTheme="majorEastAsia" w:hAnsiTheme="minorHAnsi" w:cs="Calibri"/>
          <w:color w:val="242424"/>
        </w:rPr>
        <w:t> </w:t>
      </w:r>
    </w:p>
    <w:p w14:paraId="2303C9ED" w14:textId="77777777" w:rsidR="001831D5"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 </w:t>
      </w:r>
      <w:r w:rsidRPr="00C22E39">
        <w:rPr>
          <w:rStyle w:val="eop"/>
          <w:rFonts w:asciiTheme="minorHAnsi" w:eastAsiaTheme="majorEastAsia" w:hAnsiTheme="minorHAnsi" w:cs="Calibri"/>
          <w:color w:val="242424"/>
        </w:rPr>
        <w:t> </w:t>
      </w:r>
    </w:p>
    <w:p w14:paraId="27FAF17C" w14:textId="77777777" w:rsidR="00491FAD" w:rsidRPr="000C7369" w:rsidRDefault="00491FAD" w:rsidP="00491FAD">
      <w:pPr>
        <w:rPr>
          <w:rFonts w:cs="Segoe UI"/>
          <w:sz w:val="28"/>
          <w:szCs w:val="28"/>
        </w:rPr>
      </w:pPr>
      <w:hyperlink r:id="rId9" w:history="1">
        <w:r w:rsidRPr="00491FAD">
          <w:rPr>
            <w:rStyle w:val="Hyperlink"/>
            <w:rFonts w:cs="Segoe UI"/>
            <w:sz w:val="20"/>
            <w:szCs w:val="20"/>
          </w:rPr>
          <w:t>Mental Health and Wellbeing Principles</w:t>
        </w:r>
      </w:hyperlink>
      <w:r w:rsidRPr="00491FAD">
        <w:rPr>
          <w:rFonts w:cs="Segoe UI"/>
          <w:sz w:val="20"/>
          <w:szCs w:val="20"/>
        </w:rPr>
        <w:t xml:space="preserve"> by Dept of Health</w:t>
      </w:r>
    </w:p>
    <w:p w14:paraId="30362374" w14:textId="77777777" w:rsidR="00491FAD" w:rsidRPr="00C22E39" w:rsidRDefault="00491FAD"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636651DA"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b/>
          <w:bCs/>
          <w:u w:val="single"/>
        </w:rPr>
      </w:pPr>
      <w:r w:rsidRPr="00C22E39">
        <w:rPr>
          <w:rFonts w:asciiTheme="minorHAnsi" w:hAnsiTheme="minorHAnsi" w:cs="Segoe UI"/>
          <w:b/>
          <w:bCs/>
          <w:u w:val="single"/>
        </w:rPr>
        <w:t>The safest way?</w:t>
      </w:r>
    </w:p>
    <w:p w14:paraId="675F0058"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b/>
          <w:bCs/>
          <w:u w:val="single"/>
        </w:rPr>
      </w:pPr>
    </w:p>
    <w:p w14:paraId="429D1C3E" w14:textId="71D21D7F"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b/>
          <w:bCs/>
          <w:color w:val="242424"/>
        </w:rPr>
      </w:pPr>
      <w:r w:rsidRPr="00C22E39">
        <w:rPr>
          <w:rStyle w:val="eop"/>
          <w:rFonts w:asciiTheme="minorHAnsi" w:eastAsiaTheme="majorEastAsia" w:hAnsiTheme="minorHAnsi" w:cs="Calibri"/>
          <w:color w:val="242424"/>
        </w:rPr>
        <w:t xml:space="preserve">Decades ago, there was an acute unit who had </w:t>
      </w:r>
      <w:r w:rsidRPr="00C22E39">
        <w:rPr>
          <w:rStyle w:val="eop"/>
          <w:rFonts w:asciiTheme="minorHAnsi" w:eastAsiaTheme="majorEastAsia" w:hAnsiTheme="minorHAnsi" w:cs="Calibri"/>
          <w:b/>
          <w:color w:val="242424"/>
        </w:rPr>
        <w:t>an informal policy</w:t>
      </w:r>
      <w:r w:rsidRPr="00C22E39">
        <w:rPr>
          <w:rStyle w:val="eop"/>
          <w:rFonts w:asciiTheme="minorHAnsi" w:eastAsiaTheme="majorEastAsia" w:hAnsiTheme="minorHAnsi" w:cs="Calibri"/>
          <w:color w:val="242424"/>
        </w:rPr>
        <w:t xml:space="preserve"> </w:t>
      </w:r>
      <w:r w:rsidRPr="00C22E39">
        <w:rPr>
          <w:rStyle w:val="eop"/>
          <w:rFonts w:asciiTheme="minorHAnsi" w:eastAsiaTheme="majorEastAsia" w:hAnsiTheme="minorHAnsi" w:cs="Calibri"/>
          <w:b/>
          <w:bCs/>
          <w:color w:val="242424"/>
        </w:rPr>
        <w:t xml:space="preserve">that the ‘safest’ way to discharge </w:t>
      </w:r>
      <w:r w:rsidR="003E3EA5">
        <w:rPr>
          <w:rStyle w:val="eop"/>
          <w:rFonts w:asciiTheme="minorHAnsi" w:eastAsiaTheme="majorEastAsia" w:hAnsiTheme="minorHAnsi" w:cs="Calibri"/>
          <w:b/>
          <w:bCs/>
          <w:color w:val="242424"/>
        </w:rPr>
        <w:t xml:space="preserve">all </w:t>
      </w:r>
      <w:r w:rsidRPr="00C22E39">
        <w:rPr>
          <w:rStyle w:val="eop"/>
          <w:rFonts w:asciiTheme="minorHAnsi" w:eastAsiaTheme="majorEastAsia" w:hAnsiTheme="minorHAnsi" w:cs="Calibri"/>
          <w:b/>
          <w:bCs/>
          <w:color w:val="242424"/>
        </w:rPr>
        <w:t>people</w:t>
      </w:r>
      <w:r w:rsidR="003E3EA5">
        <w:rPr>
          <w:rStyle w:val="eop"/>
          <w:rFonts w:asciiTheme="minorHAnsi" w:eastAsiaTheme="majorEastAsia" w:hAnsiTheme="minorHAnsi" w:cs="Calibri"/>
          <w:b/>
          <w:bCs/>
          <w:color w:val="242424"/>
        </w:rPr>
        <w:t xml:space="preserve"> from the acute unit</w:t>
      </w:r>
      <w:r w:rsidRPr="00C22E39">
        <w:rPr>
          <w:rStyle w:val="eop"/>
          <w:rFonts w:asciiTheme="minorHAnsi" w:eastAsiaTheme="majorEastAsia" w:hAnsiTheme="minorHAnsi" w:cs="Calibri"/>
          <w:b/>
          <w:bCs/>
          <w:color w:val="242424"/>
        </w:rPr>
        <w:t xml:space="preserve"> was on 1 year CTO routinely. </w:t>
      </w:r>
    </w:p>
    <w:p w14:paraId="20513C0F"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6779D481" w14:textId="73921E28"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This was back in </w:t>
      </w:r>
      <w:r w:rsidRPr="00C22E39">
        <w:rPr>
          <w:rStyle w:val="eop"/>
          <w:rFonts w:asciiTheme="minorHAnsi" w:eastAsiaTheme="majorEastAsia" w:hAnsiTheme="minorHAnsi" w:cs="Calibri"/>
          <w:b/>
          <w:bCs/>
          <w:color w:val="242424"/>
        </w:rPr>
        <w:t xml:space="preserve">the </w:t>
      </w:r>
      <w:r w:rsidR="00BC5E08">
        <w:rPr>
          <w:rStyle w:val="eop"/>
          <w:rFonts w:asciiTheme="minorHAnsi" w:eastAsiaTheme="majorEastAsia" w:hAnsiTheme="minorHAnsi" w:cs="Calibri"/>
          <w:b/>
          <w:bCs/>
          <w:color w:val="242424"/>
        </w:rPr>
        <w:t>‘</w:t>
      </w:r>
      <w:r w:rsidRPr="00C22E39">
        <w:rPr>
          <w:rStyle w:val="eop"/>
          <w:rFonts w:asciiTheme="minorHAnsi" w:eastAsiaTheme="majorEastAsia" w:hAnsiTheme="minorHAnsi" w:cs="Calibri"/>
          <w:b/>
          <w:bCs/>
          <w:color w:val="242424"/>
        </w:rPr>
        <w:t>Ol</w:t>
      </w:r>
      <w:r w:rsidR="00BC5E08">
        <w:rPr>
          <w:rStyle w:val="eop"/>
          <w:rFonts w:asciiTheme="minorHAnsi" w:eastAsiaTheme="majorEastAsia" w:hAnsiTheme="minorHAnsi" w:cs="Calibri"/>
          <w:b/>
          <w:bCs/>
          <w:color w:val="242424"/>
        </w:rPr>
        <w:t>d</w:t>
      </w:r>
      <w:r w:rsidRPr="00C22E39">
        <w:rPr>
          <w:rStyle w:val="eop"/>
          <w:rFonts w:asciiTheme="minorHAnsi" w:eastAsiaTheme="majorEastAsia" w:hAnsiTheme="minorHAnsi" w:cs="Calibri"/>
          <w:b/>
          <w:bCs/>
          <w:color w:val="242424"/>
        </w:rPr>
        <w:t xml:space="preserve"> Days</w:t>
      </w:r>
      <w:r w:rsidR="00BC5E08">
        <w:rPr>
          <w:rStyle w:val="eop"/>
          <w:rFonts w:asciiTheme="minorHAnsi" w:eastAsiaTheme="majorEastAsia" w:hAnsiTheme="minorHAnsi" w:cs="Calibri"/>
          <w:b/>
          <w:bCs/>
          <w:color w:val="242424"/>
        </w:rPr>
        <w:t>’</w:t>
      </w:r>
      <w:r w:rsidRPr="00C22E39">
        <w:rPr>
          <w:rStyle w:val="eop"/>
          <w:rFonts w:asciiTheme="minorHAnsi" w:eastAsiaTheme="majorEastAsia" w:hAnsiTheme="minorHAnsi" w:cs="Calibri"/>
          <w:color w:val="242424"/>
        </w:rPr>
        <w:t xml:space="preserve"> before even </w:t>
      </w:r>
      <w:r w:rsidRPr="00C22E39">
        <w:rPr>
          <w:rStyle w:val="eop"/>
          <w:rFonts w:asciiTheme="minorHAnsi" w:eastAsiaTheme="majorEastAsia" w:hAnsiTheme="minorHAnsi" w:cs="Calibri"/>
          <w:b/>
          <w:bCs/>
          <w:color w:val="242424"/>
        </w:rPr>
        <w:t>the 2014 Act</w:t>
      </w:r>
      <w:r w:rsidRPr="00C22E39">
        <w:rPr>
          <w:rStyle w:val="eop"/>
          <w:rFonts w:asciiTheme="minorHAnsi" w:eastAsiaTheme="majorEastAsia" w:hAnsiTheme="minorHAnsi" w:cs="Calibri"/>
          <w:color w:val="242424"/>
        </w:rPr>
        <w:t xml:space="preserve"> and </w:t>
      </w:r>
      <w:r w:rsidR="0098095E">
        <w:rPr>
          <w:rStyle w:val="eop"/>
          <w:rFonts w:asciiTheme="minorHAnsi" w:eastAsiaTheme="majorEastAsia" w:hAnsiTheme="minorHAnsi" w:cs="Calibri"/>
          <w:color w:val="242424"/>
        </w:rPr>
        <w:t xml:space="preserve">only </w:t>
      </w:r>
      <w:r w:rsidRPr="00C22E39">
        <w:rPr>
          <w:rStyle w:val="eop"/>
          <w:rFonts w:asciiTheme="minorHAnsi" w:eastAsiaTheme="majorEastAsia" w:hAnsiTheme="minorHAnsi" w:cs="Calibri"/>
          <w:color w:val="242424"/>
        </w:rPr>
        <w:t xml:space="preserve">a few years after </w:t>
      </w:r>
      <w:r w:rsidRPr="00C22E39">
        <w:rPr>
          <w:rStyle w:val="eop"/>
          <w:rFonts w:asciiTheme="minorHAnsi" w:eastAsiaTheme="majorEastAsia" w:hAnsiTheme="minorHAnsi" w:cs="Calibri"/>
          <w:b/>
          <w:bCs/>
          <w:color w:val="242424"/>
        </w:rPr>
        <w:t>de-</w:t>
      </w:r>
      <w:proofErr w:type="gramStart"/>
      <w:r w:rsidRPr="00C22E39">
        <w:rPr>
          <w:rStyle w:val="eop"/>
          <w:rFonts w:asciiTheme="minorHAnsi" w:eastAsiaTheme="majorEastAsia" w:hAnsiTheme="minorHAnsi" w:cs="Calibri"/>
          <w:b/>
          <w:bCs/>
          <w:color w:val="242424"/>
        </w:rPr>
        <w:t>institutionalism</w:t>
      </w:r>
      <w:r w:rsidRPr="00C22E39">
        <w:rPr>
          <w:rStyle w:val="eop"/>
          <w:rFonts w:asciiTheme="minorHAnsi" w:eastAsiaTheme="majorEastAsia" w:hAnsiTheme="minorHAnsi" w:cs="Calibri"/>
          <w:color w:val="242424"/>
        </w:rPr>
        <w:t xml:space="preserve"> .</w:t>
      </w:r>
      <w:proofErr w:type="gramEnd"/>
    </w:p>
    <w:p w14:paraId="47DA3686"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196A8E78"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b/>
          <w:bCs/>
          <w:color w:val="242424"/>
        </w:rPr>
      </w:pPr>
      <w:r w:rsidRPr="00C22E39">
        <w:rPr>
          <w:rStyle w:val="eop"/>
          <w:rFonts w:asciiTheme="minorHAnsi" w:eastAsiaTheme="majorEastAsia" w:hAnsiTheme="minorHAnsi" w:cs="Calibri"/>
          <w:color w:val="242424"/>
        </w:rPr>
        <w:t>The logic was that it would be the ‘</w:t>
      </w:r>
      <w:r w:rsidRPr="00C22E39">
        <w:rPr>
          <w:rStyle w:val="eop"/>
          <w:rFonts w:asciiTheme="minorHAnsi" w:eastAsiaTheme="majorEastAsia" w:hAnsiTheme="minorHAnsi" w:cs="Calibri"/>
          <w:b/>
          <w:bCs/>
          <w:color w:val="242424"/>
        </w:rPr>
        <w:t>safest’</w:t>
      </w:r>
      <w:r w:rsidRPr="00C22E39">
        <w:rPr>
          <w:rStyle w:val="eop"/>
          <w:rFonts w:asciiTheme="minorHAnsi" w:eastAsiaTheme="majorEastAsia" w:hAnsiTheme="minorHAnsi" w:cs="Calibri"/>
          <w:color w:val="242424"/>
        </w:rPr>
        <w:t xml:space="preserve"> way. It gave the service the power to deal with non-compliance when </w:t>
      </w:r>
      <w:proofErr w:type="gramStart"/>
      <w:r w:rsidRPr="00C22E39">
        <w:rPr>
          <w:rStyle w:val="eop"/>
          <w:rFonts w:asciiTheme="minorHAnsi" w:eastAsiaTheme="majorEastAsia" w:hAnsiTheme="minorHAnsi" w:cs="Calibri"/>
          <w:color w:val="242424"/>
        </w:rPr>
        <w:t>necessary, and</w:t>
      </w:r>
      <w:proofErr w:type="gramEnd"/>
      <w:r w:rsidRPr="00C22E39">
        <w:rPr>
          <w:rStyle w:val="eop"/>
          <w:rFonts w:asciiTheme="minorHAnsi" w:eastAsiaTheme="majorEastAsia" w:hAnsiTheme="minorHAnsi" w:cs="Calibri"/>
          <w:color w:val="242424"/>
        </w:rPr>
        <w:t xml:space="preserve"> </w:t>
      </w:r>
      <w:r w:rsidRPr="00C22E39">
        <w:rPr>
          <w:rStyle w:val="eop"/>
          <w:rFonts w:asciiTheme="minorHAnsi" w:eastAsiaTheme="majorEastAsia" w:hAnsiTheme="minorHAnsi" w:cs="Calibri"/>
          <w:b/>
          <w:bCs/>
          <w:color w:val="242424"/>
        </w:rPr>
        <w:t>wouldn’t make a difference to people who really plan to comply. Only people planning to be noncompliant would object, right?</w:t>
      </w:r>
    </w:p>
    <w:p w14:paraId="27E858A1"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b/>
          <w:bCs/>
          <w:color w:val="242424"/>
        </w:rPr>
      </w:pPr>
    </w:p>
    <w:p w14:paraId="179CD376"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That was the </w:t>
      </w:r>
      <w:r w:rsidRPr="00C22E39">
        <w:rPr>
          <w:rStyle w:val="eop"/>
          <w:rFonts w:asciiTheme="minorHAnsi" w:eastAsiaTheme="majorEastAsia" w:hAnsiTheme="minorHAnsi" w:cs="Calibri"/>
          <w:b/>
          <w:bCs/>
          <w:color w:val="242424"/>
        </w:rPr>
        <w:t>theory</w:t>
      </w:r>
      <w:r w:rsidRPr="00C22E39">
        <w:rPr>
          <w:rStyle w:val="eop"/>
          <w:rFonts w:asciiTheme="minorHAnsi" w:eastAsiaTheme="majorEastAsia" w:hAnsiTheme="minorHAnsi" w:cs="Calibri"/>
          <w:color w:val="242424"/>
        </w:rPr>
        <w:t>.</w:t>
      </w:r>
    </w:p>
    <w:p w14:paraId="76690777"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365069E0"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In that service I met a young man who was leaving their acute unit and was </w:t>
      </w:r>
      <w:r w:rsidRPr="00C22E39">
        <w:rPr>
          <w:rStyle w:val="eop"/>
          <w:rFonts w:asciiTheme="minorHAnsi" w:eastAsiaTheme="majorEastAsia" w:hAnsiTheme="minorHAnsi" w:cs="Calibri"/>
          <w:b/>
          <w:bCs/>
          <w:color w:val="242424"/>
        </w:rPr>
        <w:t>distressed</w:t>
      </w:r>
      <w:r w:rsidRPr="00C22E39">
        <w:rPr>
          <w:rStyle w:val="eop"/>
          <w:rFonts w:asciiTheme="minorHAnsi" w:eastAsiaTheme="majorEastAsia" w:hAnsiTheme="minorHAnsi" w:cs="Calibri"/>
          <w:color w:val="242424"/>
        </w:rPr>
        <w:t xml:space="preserve"> to be told he would be on a CTO. As he explained it to me, </w:t>
      </w:r>
      <w:r w:rsidRPr="00C22E39">
        <w:rPr>
          <w:rStyle w:val="eop"/>
          <w:rFonts w:asciiTheme="minorHAnsi" w:eastAsiaTheme="majorEastAsia" w:hAnsiTheme="minorHAnsi" w:cs="Calibri"/>
          <w:b/>
          <w:bCs/>
          <w:color w:val="242424"/>
        </w:rPr>
        <w:t>he had been co-operative and compliant, even doing some things he’d rather not</w:t>
      </w:r>
      <w:r w:rsidRPr="00C22E39">
        <w:rPr>
          <w:rStyle w:val="eop"/>
          <w:rFonts w:asciiTheme="minorHAnsi" w:eastAsiaTheme="majorEastAsia" w:hAnsiTheme="minorHAnsi" w:cs="Calibri"/>
          <w:color w:val="242424"/>
        </w:rPr>
        <w:t>, because the hospital was helping him and he trusted his doctors.</w:t>
      </w:r>
    </w:p>
    <w:p w14:paraId="45FA83C7"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369E351F"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When </w:t>
      </w:r>
      <w:proofErr w:type="gramStart"/>
      <w:r w:rsidRPr="00C22E39">
        <w:rPr>
          <w:rStyle w:val="eop"/>
          <w:rFonts w:asciiTheme="minorHAnsi" w:eastAsiaTheme="majorEastAsia" w:hAnsiTheme="minorHAnsi" w:cs="Calibri"/>
          <w:color w:val="242424"/>
        </w:rPr>
        <w:t>he was</w:t>
      </w:r>
      <w:proofErr w:type="gramEnd"/>
      <w:r w:rsidRPr="00C22E39">
        <w:rPr>
          <w:rStyle w:val="eop"/>
          <w:rFonts w:asciiTheme="minorHAnsi" w:eastAsiaTheme="majorEastAsia" w:hAnsiTheme="minorHAnsi" w:cs="Calibri"/>
          <w:color w:val="242424"/>
        </w:rPr>
        <w:t xml:space="preserve"> told about the CTO his question was “</w:t>
      </w:r>
      <w:r w:rsidRPr="00C22E39">
        <w:rPr>
          <w:rStyle w:val="eop"/>
          <w:rFonts w:asciiTheme="minorHAnsi" w:eastAsiaTheme="majorEastAsia" w:hAnsiTheme="minorHAnsi" w:cs="Calibri"/>
          <w:b/>
          <w:bCs/>
          <w:color w:val="242424"/>
        </w:rPr>
        <w:t>Why? What have I done wrong</w:t>
      </w:r>
      <w:r w:rsidRPr="00C22E39">
        <w:rPr>
          <w:rStyle w:val="eop"/>
          <w:rFonts w:asciiTheme="minorHAnsi" w:eastAsiaTheme="majorEastAsia" w:hAnsiTheme="minorHAnsi" w:cs="Calibri"/>
          <w:color w:val="242424"/>
        </w:rPr>
        <w:t xml:space="preserve">?” He felt like he’d done his part, but it had not been recognised, as if he was not trusted for no recognisable reason. </w:t>
      </w:r>
    </w:p>
    <w:p w14:paraId="6E68B934"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42960304"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b/>
          <w:bCs/>
          <w:color w:val="242424"/>
        </w:rPr>
      </w:pPr>
      <w:r w:rsidRPr="00C22E39">
        <w:rPr>
          <w:rStyle w:val="eop"/>
          <w:rFonts w:asciiTheme="minorHAnsi" w:eastAsiaTheme="majorEastAsia" w:hAnsiTheme="minorHAnsi" w:cs="Calibri"/>
          <w:color w:val="242424"/>
        </w:rPr>
        <w:t xml:space="preserve">To him, it seemed like the AMHS had decided, for no reason he (or I) could discern to </w:t>
      </w:r>
      <w:r w:rsidRPr="00C22E39">
        <w:rPr>
          <w:rStyle w:val="eop"/>
          <w:rFonts w:asciiTheme="minorHAnsi" w:eastAsiaTheme="majorEastAsia" w:hAnsiTheme="minorHAnsi" w:cs="Calibri"/>
          <w:b/>
          <w:bCs/>
          <w:color w:val="242424"/>
        </w:rPr>
        <w:t>stop</w:t>
      </w:r>
      <w:r w:rsidRPr="00C22E39">
        <w:rPr>
          <w:rStyle w:val="eop"/>
          <w:rFonts w:asciiTheme="minorHAnsi" w:eastAsiaTheme="majorEastAsia" w:hAnsiTheme="minorHAnsi" w:cs="Calibri"/>
          <w:color w:val="242424"/>
        </w:rPr>
        <w:t xml:space="preserve"> being </w:t>
      </w:r>
      <w:r w:rsidRPr="00C22E39">
        <w:rPr>
          <w:rStyle w:val="eop"/>
          <w:rFonts w:asciiTheme="minorHAnsi" w:eastAsiaTheme="majorEastAsia" w:hAnsiTheme="minorHAnsi" w:cs="Calibri"/>
          <w:b/>
          <w:bCs/>
          <w:color w:val="242424"/>
        </w:rPr>
        <w:t xml:space="preserve">therapeutic </w:t>
      </w:r>
      <w:r w:rsidRPr="00C22E39">
        <w:rPr>
          <w:rStyle w:val="eop"/>
          <w:rFonts w:asciiTheme="minorHAnsi" w:eastAsiaTheme="majorEastAsia" w:hAnsiTheme="minorHAnsi" w:cs="Calibri"/>
          <w:color w:val="242424"/>
        </w:rPr>
        <w:t>and</w:t>
      </w:r>
      <w:r w:rsidRPr="00C22E39">
        <w:rPr>
          <w:rStyle w:val="eop"/>
          <w:rFonts w:asciiTheme="minorHAnsi" w:eastAsiaTheme="majorEastAsia" w:hAnsiTheme="minorHAnsi" w:cs="Calibri"/>
          <w:b/>
          <w:bCs/>
          <w:color w:val="242424"/>
        </w:rPr>
        <w:t xml:space="preserve"> become custodial. </w:t>
      </w:r>
    </w:p>
    <w:p w14:paraId="0FFE8580"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b/>
          <w:bCs/>
          <w:color w:val="242424"/>
        </w:rPr>
      </w:pPr>
    </w:p>
    <w:p w14:paraId="32543932"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b/>
          <w:bCs/>
          <w:color w:val="242424"/>
        </w:rPr>
      </w:pPr>
      <w:r w:rsidRPr="00C22E39">
        <w:rPr>
          <w:rStyle w:val="eop"/>
          <w:rFonts w:asciiTheme="minorHAnsi" w:eastAsiaTheme="majorEastAsia" w:hAnsiTheme="minorHAnsi" w:cs="Calibri"/>
          <w:b/>
          <w:bCs/>
          <w:color w:val="242424"/>
        </w:rPr>
        <w:t xml:space="preserve">It disconcerted </w:t>
      </w:r>
      <w:proofErr w:type="gramStart"/>
      <w:r w:rsidRPr="00C22E39">
        <w:rPr>
          <w:rStyle w:val="eop"/>
          <w:rFonts w:asciiTheme="minorHAnsi" w:eastAsiaTheme="majorEastAsia" w:hAnsiTheme="minorHAnsi" w:cs="Calibri"/>
          <w:b/>
          <w:bCs/>
          <w:color w:val="242424"/>
        </w:rPr>
        <w:t>him, and</w:t>
      </w:r>
      <w:proofErr w:type="gramEnd"/>
      <w:r w:rsidRPr="00C22E39">
        <w:rPr>
          <w:rStyle w:val="eop"/>
          <w:rFonts w:asciiTheme="minorHAnsi" w:eastAsiaTheme="majorEastAsia" w:hAnsiTheme="minorHAnsi" w:cs="Calibri"/>
          <w:b/>
          <w:bCs/>
          <w:color w:val="242424"/>
        </w:rPr>
        <w:t xml:space="preserve"> shook his confidence in getting the help he needed without further unexplained restriction.</w:t>
      </w:r>
    </w:p>
    <w:p w14:paraId="642307C2"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2EED7A17" w14:textId="2597CC15"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Together we wrote</w:t>
      </w:r>
      <w:r w:rsidR="003E3EA5">
        <w:rPr>
          <w:rStyle w:val="eop"/>
          <w:rFonts w:asciiTheme="minorHAnsi" w:eastAsiaTheme="majorEastAsia" w:hAnsiTheme="minorHAnsi" w:cs="Calibri"/>
          <w:color w:val="242424"/>
        </w:rPr>
        <w:t xml:space="preserve"> </w:t>
      </w:r>
      <w:r w:rsidRPr="00C22E39">
        <w:rPr>
          <w:rStyle w:val="eop"/>
          <w:rFonts w:asciiTheme="minorHAnsi" w:eastAsiaTheme="majorEastAsia" w:hAnsiTheme="minorHAnsi" w:cs="Calibri"/>
          <w:color w:val="242424"/>
        </w:rPr>
        <w:t>to the clinical director, explaining the consumer’s position.</w:t>
      </w:r>
    </w:p>
    <w:p w14:paraId="67718B4F"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09FA566E"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The CTO was cancelled, and for th</w:t>
      </w:r>
      <w:r w:rsidRPr="00C22E39">
        <w:rPr>
          <w:rStyle w:val="eop"/>
          <w:rFonts w:asciiTheme="minorHAnsi" w:eastAsiaTheme="majorEastAsia" w:hAnsiTheme="minorHAnsi" w:cs="Calibri"/>
          <w:b/>
          <w:bCs/>
          <w:color w:val="242424"/>
        </w:rPr>
        <w:t xml:space="preserve">e last 25 years the consumer has been compliant and co-operative </w:t>
      </w:r>
      <w:r w:rsidRPr="00C22E39">
        <w:rPr>
          <w:rStyle w:val="eop"/>
          <w:rFonts w:asciiTheme="minorHAnsi" w:eastAsiaTheme="majorEastAsia" w:hAnsiTheme="minorHAnsi" w:cs="Calibri"/>
          <w:color w:val="242424"/>
        </w:rPr>
        <w:t>and formed some very good relationships.</w:t>
      </w:r>
    </w:p>
    <w:p w14:paraId="63D26FAF"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050A44E0" w14:textId="34DCE64B" w:rsidR="001831D5" w:rsidRPr="00C22E39" w:rsidRDefault="006570A2" w:rsidP="00491FAD">
      <w:pPr>
        <w:pStyle w:val="paragraph"/>
        <w:shd w:val="clear" w:color="auto" w:fill="FFFFFF"/>
        <w:spacing w:before="0" w:beforeAutospacing="0" w:after="0" w:afterAutospacing="0"/>
        <w:ind w:left="720"/>
        <w:textAlignment w:val="baseline"/>
        <w:rPr>
          <w:rStyle w:val="normaltextrun"/>
          <w:rFonts w:eastAsiaTheme="majorEastAsia" w:cs="Calibri"/>
          <w:color w:val="242424"/>
        </w:rPr>
      </w:pPr>
      <w:r>
        <w:rPr>
          <w:rStyle w:val="eop"/>
          <w:rFonts w:asciiTheme="minorHAnsi" w:eastAsiaTheme="majorEastAsia" w:hAnsiTheme="minorHAnsi" w:cs="Calibri"/>
          <w:b/>
          <w:bCs/>
          <w:color w:val="242424"/>
        </w:rPr>
        <w:t xml:space="preserve">If </w:t>
      </w:r>
      <w:r w:rsidR="00A46F50">
        <w:rPr>
          <w:rStyle w:val="eop"/>
          <w:rFonts w:asciiTheme="minorHAnsi" w:eastAsiaTheme="majorEastAsia" w:hAnsiTheme="minorHAnsi" w:cs="Calibri"/>
          <w:b/>
          <w:bCs/>
          <w:color w:val="242424"/>
        </w:rPr>
        <w:t>‘</w:t>
      </w:r>
      <w:r>
        <w:rPr>
          <w:rStyle w:val="eop"/>
          <w:rFonts w:asciiTheme="minorHAnsi" w:eastAsiaTheme="majorEastAsia" w:hAnsiTheme="minorHAnsi" w:cs="Calibri"/>
          <w:b/>
          <w:bCs/>
          <w:color w:val="242424"/>
        </w:rPr>
        <w:t>c</w:t>
      </w:r>
      <w:r w:rsidR="001831D5" w:rsidRPr="00C22E39">
        <w:rPr>
          <w:rStyle w:val="eop"/>
          <w:rFonts w:asciiTheme="minorHAnsi" w:eastAsiaTheme="majorEastAsia" w:hAnsiTheme="minorHAnsi" w:cs="Calibri"/>
          <w:b/>
          <w:bCs/>
          <w:color w:val="242424"/>
        </w:rPr>
        <w:t>ompliance</w:t>
      </w:r>
      <w:r w:rsidR="00A46F50">
        <w:rPr>
          <w:rStyle w:val="eop"/>
          <w:rFonts w:asciiTheme="minorHAnsi" w:eastAsiaTheme="majorEastAsia" w:hAnsiTheme="minorHAnsi" w:cs="Calibri"/>
          <w:b/>
          <w:bCs/>
          <w:color w:val="242424"/>
        </w:rPr>
        <w:t>’</w:t>
      </w:r>
      <w:r w:rsidR="001831D5" w:rsidRPr="00C22E39">
        <w:rPr>
          <w:rStyle w:val="eop"/>
          <w:rFonts w:asciiTheme="minorHAnsi" w:eastAsiaTheme="majorEastAsia" w:hAnsiTheme="minorHAnsi" w:cs="Calibri"/>
          <w:color w:val="242424"/>
        </w:rPr>
        <w:t xml:space="preserve"> is important, therefore so are </w:t>
      </w:r>
      <w:r w:rsidR="001831D5" w:rsidRPr="00C22E39">
        <w:rPr>
          <w:rStyle w:val="eop"/>
          <w:rFonts w:asciiTheme="minorHAnsi" w:eastAsiaTheme="majorEastAsia" w:hAnsiTheme="minorHAnsi" w:cs="Calibri"/>
          <w:b/>
          <w:bCs/>
          <w:color w:val="242424"/>
        </w:rPr>
        <w:t>relationships</w:t>
      </w:r>
      <w:r w:rsidR="001831D5" w:rsidRPr="00C22E39">
        <w:rPr>
          <w:rStyle w:val="eop"/>
          <w:rFonts w:asciiTheme="minorHAnsi" w:eastAsiaTheme="majorEastAsia" w:hAnsiTheme="minorHAnsi" w:cs="Calibri"/>
          <w:color w:val="242424"/>
        </w:rPr>
        <w:t xml:space="preserve"> and </w:t>
      </w:r>
      <w:r w:rsidR="001831D5" w:rsidRPr="00C22E39">
        <w:rPr>
          <w:rStyle w:val="eop"/>
          <w:rFonts w:asciiTheme="minorHAnsi" w:eastAsiaTheme="majorEastAsia" w:hAnsiTheme="minorHAnsi" w:cs="Calibri"/>
          <w:b/>
          <w:bCs/>
          <w:color w:val="242424"/>
        </w:rPr>
        <w:t>trust</w:t>
      </w:r>
      <w:r w:rsidR="001831D5" w:rsidRPr="00C22E39">
        <w:rPr>
          <w:rStyle w:val="eop"/>
          <w:rFonts w:asciiTheme="minorHAnsi" w:eastAsiaTheme="majorEastAsia" w:hAnsiTheme="minorHAnsi" w:cs="Calibri"/>
          <w:color w:val="242424"/>
        </w:rPr>
        <w:t>. </w:t>
      </w:r>
    </w:p>
    <w:p w14:paraId="7600F434" w14:textId="77777777" w:rsidR="001831D5" w:rsidRPr="00C22E39" w:rsidRDefault="001831D5" w:rsidP="001831D5">
      <w:pPr>
        <w:rPr>
          <w:rStyle w:val="normaltextrun"/>
          <w:rFonts w:eastAsiaTheme="majorEastAsia" w:cs="Calibri"/>
          <w:color w:val="242424"/>
          <w:kern w:val="0"/>
          <w:sz w:val="24"/>
          <w:szCs w:val="24"/>
          <w:lang w:eastAsia="en-AU"/>
          <w14:ligatures w14:val="none"/>
        </w:rPr>
      </w:pPr>
      <w:r w:rsidRPr="00C22E39">
        <w:rPr>
          <w:rStyle w:val="normaltextrun"/>
          <w:rFonts w:eastAsiaTheme="majorEastAsia" w:cs="Calibri"/>
          <w:color w:val="242424"/>
          <w:sz w:val="24"/>
          <w:szCs w:val="24"/>
        </w:rPr>
        <w:br w:type="page"/>
      </w:r>
    </w:p>
    <w:p w14:paraId="1DA55CE3" w14:textId="77777777" w:rsidR="001831D5" w:rsidRPr="003E3EA5"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color w:val="242424"/>
          <w:sz w:val="28"/>
          <w:szCs w:val="28"/>
        </w:rPr>
      </w:pPr>
      <w:r w:rsidRPr="003E3EA5">
        <w:rPr>
          <w:rStyle w:val="normaltextrun"/>
          <w:rFonts w:asciiTheme="minorHAnsi" w:eastAsiaTheme="majorEastAsia" w:hAnsiTheme="minorHAnsi" w:cs="Calibri"/>
          <w:b/>
          <w:bCs/>
          <w:color w:val="242424"/>
          <w:sz w:val="28"/>
          <w:szCs w:val="28"/>
        </w:rPr>
        <w:lastRenderedPageBreak/>
        <w:t>Supported decision making</w:t>
      </w:r>
      <w:r w:rsidRPr="003E3EA5">
        <w:rPr>
          <w:rStyle w:val="normaltextrun"/>
          <w:rFonts w:asciiTheme="minorHAnsi" w:eastAsiaTheme="majorEastAsia" w:hAnsiTheme="minorHAnsi" w:cs="Calibri"/>
          <w:color w:val="242424"/>
          <w:sz w:val="28"/>
          <w:szCs w:val="28"/>
        </w:rPr>
        <w:t xml:space="preserve"> </w:t>
      </w:r>
      <w:r w:rsidRPr="003E3EA5">
        <w:rPr>
          <w:rStyle w:val="normaltextrun"/>
          <w:rFonts w:asciiTheme="minorHAnsi" w:eastAsiaTheme="majorEastAsia" w:hAnsiTheme="minorHAnsi" w:cs="Arial"/>
          <w:color w:val="242424"/>
          <w:sz w:val="28"/>
          <w:szCs w:val="28"/>
        </w:rPr>
        <w:t> </w:t>
      </w:r>
    </w:p>
    <w:p w14:paraId="6BE93CD0" w14:textId="77777777" w:rsidR="001831D5"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Supported decision making practices are to be promoted. Our consumers are to be supported to make decisions and to be involved in decisions about assessment, treatment and recovery. The views and preferences of the person receiving mental health and wellbeing services are to be given priority. </w:t>
      </w:r>
    </w:p>
    <w:p w14:paraId="5B476484" w14:textId="77777777" w:rsidR="00491FAD" w:rsidRPr="00C22E39" w:rsidRDefault="00491FAD" w:rsidP="001831D5">
      <w:pPr>
        <w:pStyle w:val="paragraph"/>
        <w:shd w:val="clear" w:color="auto" w:fill="FFFFFF"/>
        <w:spacing w:before="0" w:beforeAutospacing="0" w:after="0" w:afterAutospacing="0"/>
        <w:textAlignment w:val="baseline"/>
        <w:rPr>
          <w:rFonts w:asciiTheme="minorHAnsi" w:hAnsiTheme="minorHAnsi" w:cs="Segoe UI"/>
        </w:rPr>
      </w:pPr>
      <w:bookmarkStart w:id="4" w:name="_Hlk205200387"/>
    </w:p>
    <w:p w14:paraId="025D8B07" w14:textId="77777777" w:rsidR="00491FAD" w:rsidRPr="000C7369" w:rsidRDefault="00491FAD" w:rsidP="00491FAD">
      <w:pPr>
        <w:rPr>
          <w:rFonts w:cs="Segoe UI"/>
          <w:sz w:val="28"/>
          <w:szCs w:val="28"/>
        </w:rPr>
      </w:pPr>
      <w:hyperlink r:id="rId10" w:history="1">
        <w:r w:rsidRPr="00491FAD">
          <w:rPr>
            <w:rStyle w:val="Hyperlink"/>
            <w:rFonts w:cs="Segoe UI"/>
            <w:sz w:val="20"/>
            <w:szCs w:val="20"/>
          </w:rPr>
          <w:t>Mental Health and Wellbeing Principles</w:t>
        </w:r>
      </w:hyperlink>
      <w:r w:rsidRPr="00491FAD">
        <w:rPr>
          <w:rFonts w:cs="Segoe UI"/>
          <w:sz w:val="20"/>
          <w:szCs w:val="20"/>
        </w:rPr>
        <w:t xml:space="preserve"> by Dept of Health</w:t>
      </w:r>
    </w:p>
    <w:bookmarkEnd w:id="4"/>
    <w:p w14:paraId="6DCEFB49"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rPr>
      </w:pPr>
    </w:p>
    <w:p w14:paraId="388B05F3"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u w:val="single"/>
        </w:rPr>
      </w:pPr>
      <w:r w:rsidRPr="00C22E39">
        <w:rPr>
          <w:rStyle w:val="normaltextrun"/>
          <w:rFonts w:asciiTheme="minorHAnsi" w:eastAsiaTheme="majorEastAsia" w:hAnsiTheme="minorHAnsi" w:cs="Calibri"/>
          <w:b/>
          <w:bCs/>
          <w:color w:val="242424"/>
          <w:u w:val="single"/>
        </w:rPr>
        <w:t xml:space="preserve">Oh, sure. I can do </w:t>
      </w:r>
      <w:r w:rsidRPr="00C22E39">
        <w:rPr>
          <w:rStyle w:val="normaltextrun"/>
          <w:rFonts w:asciiTheme="minorHAnsi" w:eastAsiaTheme="majorEastAsia" w:hAnsiTheme="minorHAnsi" w:cs="Calibri"/>
          <w:b/>
          <w:bCs/>
          <w:i/>
          <w:iCs/>
          <w:color w:val="242424"/>
          <w:u w:val="single"/>
        </w:rPr>
        <w:t>that!</w:t>
      </w:r>
    </w:p>
    <w:p w14:paraId="486FFA71"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rPr>
      </w:pPr>
    </w:p>
    <w:p w14:paraId="0AE79F9D" w14:textId="633525D3"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b/>
          <w:bCs/>
          <w:color w:val="242424"/>
        </w:rPr>
        <w:t xml:space="preserve">There was a consumer who just refused to accept the rather dreadful situation </w:t>
      </w:r>
      <w:r w:rsidR="00ED4FBB">
        <w:rPr>
          <w:rStyle w:val="normaltextrun"/>
          <w:rFonts w:asciiTheme="minorHAnsi" w:eastAsiaTheme="majorEastAsia" w:hAnsiTheme="minorHAnsi" w:cs="Calibri"/>
          <w:b/>
          <w:bCs/>
          <w:color w:val="242424"/>
        </w:rPr>
        <w:t>they</w:t>
      </w:r>
      <w:r w:rsidRPr="00C22E39">
        <w:rPr>
          <w:rStyle w:val="normaltextrun"/>
          <w:rFonts w:asciiTheme="minorHAnsi" w:eastAsiaTheme="majorEastAsia" w:hAnsiTheme="minorHAnsi" w:cs="Calibri"/>
          <w:b/>
          <w:bCs/>
          <w:color w:val="242424"/>
        </w:rPr>
        <w:t xml:space="preserve"> w</w:t>
      </w:r>
      <w:r w:rsidR="003E3EA5">
        <w:rPr>
          <w:rStyle w:val="normaltextrun"/>
          <w:rFonts w:asciiTheme="minorHAnsi" w:eastAsiaTheme="majorEastAsia" w:hAnsiTheme="minorHAnsi" w:cs="Calibri"/>
          <w:b/>
          <w:bCs/>
          <w:color w:val="242424"/>
        </w:rPr>
        <w:t>ere</w:t>
      </w:r>
      <w:r w:rsidRPr="00C22E39">
        <w:rPr>
          <w:rStyle w:val="normaltextrun"/>
          <w:rFonts w:asciiTheme="minorHAnsi" w:eastAsiaTheme="majorEastAsia" w:hAnsiTheme="minorHAnsi" w:cs="Calibri"/>
          <w:b/>
          <w:bCs/>
          <w:color w:val="242424"/>
        </w:rPr>
        <w:t xml:space="preserve"> </w:t>
      </w:r>
      <w:proofErr w:type="gramStart"/>
      <w:r w:rsidRPr="00C22E39">
        <w:rPr>
          <w:rStyle w:val="normaltextrun"/>
          <w:rFonts w:asciiTheme="minorHAnsi" w:eastAsiaTheme="majorEastAsia" w:hAnsiTheme="minorHAnsi" w:cs="Calibri"/>
          <w:b/>
          <w:bCs/>
          <w:color w:val="242424"/>
        </w:rPr>
        <w:t>in,</w:t>
      </w:r>
      <w:r w:rsidRPr="00C22E39">
        <w:rPr>
          <w:rStyle w:val="normaltextrun"/>
          <w:rFonts w:asciiTheme="minorHAnsi" w:eastAsiaTheme="majorEastAsia" w:hAnsiTheme="minorHAnsi" w:cs="Calibri"/>
          <w:color w:val="242424"/>
        </w:rPr>
        <w:t xml:space="preserve"> and</w:t>
      </w:r>
      <w:proofErr w:type="gramEnd"/>
      <w:r w:rsidRPr="00C22E39">
        <w:rPr>
          <w:rStyle w:val="normaltextrun"/>
          <w:rFonts w:asciiTheme="minorHAnsi" w:eastAsiaTheme="majorEastAsia" w:hAnsiTheme="minorHAnsi" w:cs="Calibri"/>
          <w:color w:val="242424"/>
        </w:rPr>
        <w:t xml:space="preserve"> therefore refused to make decisions necessary to resolve it. </w:t>
      </w:r>
    </w:p>
    <w:p w14:paraId="72E3065A" w14:textId="68D318C1"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The more the existential importance of the decisions were </w:t>
      </w:r>
      <w:r w:rsidRPr="00C22E39">
        <w:rPr>
          <w:rStyle w:val="normaltextrun"/>
          <w:rFonts w:asciiTheme="minorHAnsi" w:eastAsiaTheme="majorEastAsia" w:hAnsiTheme="minorHAnsi" w:cs="Calibri"/>
          <w:b/>
          <w:bCs/>
          <w:color w:val="242424"/>
        </w:rPr>
        <w:t>emphasised</w:t>
      </w:r>
      <w:r w:rsidRPr="00C22E39">
        <w:rPr>
          <w:rStyle w:val="normaltextrun"/>
          <w:rFonts w:asciiTheme="minorHAnsi" w:eastAsiaTheme="majorEastAsia" w:hAnsiTheme="minorHAnsi" w:cs="Calibri"/>
          <w:color w:val="242424"/>
        </w:rPr>
        <w:t xml:space="preserve">, the more </w:t>
      </w:r>
      <w:r w:rsidR="003E3EA5">
        <w:rPr>
          <w:rStyle w:val="normaltextrun"/>
          <w:rFonts w:asciiTheme="minorHAnsi" w:eastAsiaTheme="majorEastAsia" w:hAnsiTheme="minorHAnsi" w:cs="Calibri"/>
          <w:color w:val="242424"/>
        </w:rPr>
        <w:t>they were</w:t>
      </w:r>
      <w:r w:rsidRPr="00C22E39">
        <w:rPr>
          <w:rStyle w:val="normaltextrun"/>
          <w:rFonts w:asciiTheme="minorHAnsi" w:eastAsiaTheme="majorEastAsia" w:hAnsiTheme="minorHAnsi" w:cs="Calibri"/>
          <w:color w:val="242424"/>
        </w:rPr>
        <w:t xml:space="preserve"> told </w:t>
      </w:r>
      <w:r w:rsidR="003E3EA5">
        <w:rPr>
          <w:rStyle w:val="normaltextrun"/>
          <w:rFonts w:asciiTheme="minorHAnsi" w:eastAsiaTheme="majorEastAsia" w:hAnsiTheme="minorHAnsi" w:cs="Calibri"/>
          <w:color w:val="242424"/>
        </w:rPr>
        <w:t>they</w:t>
      </w:r>
      <w:r w:rsidRPr="00C22E39">
        <w:rPr>
          <w:rStyle w:val="normaltextrun"/>
          <w:rFonts w:asciiTheme="minorHAnsi" w:eastAsiaTheme="majorEastAsia" w:hAnsiTheme="minorHAnsi" w:cs="Calibri"/>
          <w:color w:val="242424"/>
        </w:rPr>
        <w:t xml:space="preserve"> </w:t>
      </w:r>
      <w:proofErr w:type="gramStart"/>
      <w:r w:rsidRPr="00C22E39">
        <w:rPr>
          <w:rStyle w:val="normaltextrun"/>
          <w:rFonts w:asciiTheme="minorHAnsi" w:eastAsiaTheme="majorEastAsia" w:hAnsiTheme="minorHAnsi" w:cs="Calibri"/>
          <w:b/>
          <w:bCs/>
          <w:color w:val="242424"/>
        </w:rPr>
        <w:t>absolutely</w:t>
      </w:r>
      <w:r w:rsidRPr="00C22E39">
        <w:rPr>
          <w:rStyle w:val="normaltextrun"/>
          <w:rFonts w:asciiTheme="minorHAnsi" w:eastAsiaTheme="majorEastAsia" w:hAnsiTheme="minorHAnsi" w:cs="Calibri"/>
          <w:color w:val="242424"/>
        </w:rPr>
        <w:t xml:space="preserve"> right</w:t>
      </w:r>
      <w:proofErr w:type="gramEnd"/>
      <w:r w:rsidRPr="00C22E39">
        <w:rPr>
          <w:rStyle w:val="normaltextrun"/>
          <w:rFonts w:asciiTheme="minorHAnsi" w:eastAsiaTheme="majorEastAsia" w:hAnsiTheme="minorHAnsi" w:cs="Calibri"/>
          <w:color w:val="242424"/>
        </w:rPr>
        <w:t xml:space="preserve"> </w:t>
      </w:r>
      <w:r w:rsidRPr="00C22E39">
        <w:rPr>
          <w:rStyle w:val="normaltextrun"/>
          <w:rFonts w:asciiTheme="minorHAnsi" w:eastAsiaTheme="majorEastAsia" w:hAnsiTheme="minorHAnsi" w:cs="Calibri"/>
          <w:b/>
          <w:bCs/>
          <w:color w:val="242424"/>
        </w:rPr>
        <w:t>now</w:t>
      </w:r>
      <w:r w:rsidRPr="00C22E39">
        <w:rPr>
          <w:rStyle w:val="normaltextrun"/>
          <w:rFonts w:asciiTheme="minorHAnsi" w:eastAsiaTheme="majorEastAsia" w:hAnsiTheme="minorHAnsi" w:cs="Calibri"/>
          <w:color w:val="242424"/>
        </w:rPr>
        <w:t xml:space="preserve"> needed to decide, </w:t>
      </w:r>
      <w:r w:rsidRPr="00C22E39">
        <w:rPr>
          <w:rStyle w:val="normaltextrun"/>
          <w:rFonts w:asciiTheme="minorHAnsi" w:eastAsiaTheme="majorEastAsia" w:hAnsiTheme="minorHAnsi" w:cs="Calibri"/>
          <w:b/>
          <w:bCs/>
          <w:color w:val="242424"/>
        </w:rPr>
        <w:t>or terrible thing</w:t>
      </w:r>
      <w:r w:rsidRPr="00C22E39">
        <w:rPr>
          <w:rStyle w:val="normaltextrun"/>
          <w:rFonts w:asciiTheme="minorHAnsi" w:eastAsiaTheme="majorEastAsia" w:hAnsiTheme="minorHAnsi" w:cs="Calibri"/>
          <w:color w:val="242424"/>
        </w:rPr>
        <w:t xml:space="preserve">s would occur, the more </w:t>
      </w:r>
      <w:r w:rsidR="003E3EA5">
        <w:rPr>
          <w:rStyle w:val="normaltextrun"/>
          <w:rFonts w:asciiTheme="minorHAnsi" w:eastAsiaTheme="majorEastAsia" w:hAnsiTheme="minorHAnsi" w:cs="Calibri"/>
          <w:color w:val="242424"/>
        </w:rPr>
        <w:t>they</w:t>
      </w:r>
      <w:r w:rsidRPr="00C22E39">
        <w:rPr>
          <w:rStyle w:val="normaltextrun"/>
          <w:rFonts w:asciiTheme="minorHAnsi" w:eastAsiaTheme="majorEastAsia" w:hAnsiTheme="minorHAnsi" w:cs="Calibri"/>
          <w:color w:val="242424"/>
        </w:rPr>
        <w:t xml:space="preserve"> </w:t>
      </w:r>
      <w:r w:rsidRPr="00C22E39">
        <w:rPr>
          <w:rStyle w:val="normaltextrun"/>
          <w:rFonts w:asciiTheme="minorHAnsi" w:eastAsiaTheme="majorEastAsia" w:hAnsiTheme="minorHAnsi" w:cs="Calibri"/>
          <w:b/>
          <w:bCs/>
          <w:color w:val="242424"/>
        </w:rPr>
        <w:t>withdrew</w:t>
      </w:r>
      <w:r w:rsidRPr="00C22E39">
        <w:rPr>
          <w:rStyle w:val="normaltextrun"/>
          <w:rFonts w:asciiTheme="minorHAnsi" w:eastAsiaTheme="majorEastAsia" w:hAnsiTheme="minorHAnsi" w:cs="Calibri"/>
          <w:color w:val="242424"/>
        </w:rPr>
        <w:t>.</w:t>
      </w:r>
    </w:p>
    <w:p w14:paraId="0A778D01"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27691ED4"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There’d be times </w:t>
      </w:r>
      <w:r w:rsidRPr="00C22E39">
        <w:rPr>
          <w:rStyle w:val="normaltextrun"/>
          <w:rFonts w:asciiTheme="minorHAnsi" w:eastAsiaTheme="majorEastAsia" w:hAnsiTheme="minorHAnsi" w:cs="Calibri"/>
          <w:b/>
          <w:bCs/>
          <w:color w:val="242424"/>
        </w:rPr>
        <w:t xml:space="preserve">when substitute decision </w:t>
      </w:r>
      <w:r w:rsidRPr="00C22E39">
        <w:rPr>
          <w:rStyle w:val="normaltextrun"/>
          <w:rFonts w:asciiTheme="minorHAnsi" w:eastAsiaTheme="majorEastAsia" w:hAnsiTheme="minorHAnsi" w:cs="Calibri"/>
          <w:color w:val="242424"/>
        </w:rPr>
        <w:t>making would be the only and early response to such an impasse.</w:t>
      </w:r>
    </w:p>
    <w:p w14:paraId="06D07F17"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07A84131" w14:textId="593C826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Something </w:t>
      </w:r>
      <w:r w:rsidRPr="00C22E39">
        <w:rPr>
          <w:rStyle w:val="normaltextrun"/>
          <w:rFonts w:asciiTheme="minorHAnsi" w:eastAsiaTheme="majorEastAsia" w:hAnsiTheme="minorHAnsi" w:cs="Calibri"/>
          <w:b/>
          <w:bCs/>
          <w:color w:val="242424"/>
        </w:rPr>
        <w:t>else</w:t>
      </w:r>
      <w:r w:rsidRPr="00C22E39">
        <w:rPr>
          <w:rStyle w:val="normaltextrun"/>
          <w:rFonts w:asciiTheme="minorHAnsi" w:eastAsiaTheme="majorEastAsia" w:hAnsiTheme="minorHAnsi" w:cs="Calibri"/>
          <w:color w:val="242424"/>
        </w:rPr>
        <w:t xml:space="preserve"> was tried. </w:t>
      </w:r>
      <w:r w:rsidR="003E3EA5" w:rsidRPr="00C22E39">
        <w:rPr>
          <w:rStyle w:val="normaltextrun"/>
          <w:rFonts w:asciiTheme="minorHAnsi" w:eastAsiaTheme="majorEastAsia" w:hAnsiTheme="minorHAnsi" w:cs="Calibri"/>
          <w:color w:val="242424"/>
        </w:rPr>
        <w:t>T</w:t>
      </w:r>
      <w:r w:rsidR="003E3EA5">
        <w:rPr>
          <w:rStyle w:val="normaltextrun"/>
          <w:rFonts w:asciiTheme="minorHAnsi" w:eastAsiaTheme="majorEastAsia" w:hAnsiTheme="minorHAnsi" w:cs="Calibri"/>
          <w:color w:val="242424"/>
        </w:rPr>
        <w:t>hey were</w:t>
      </w:r>
      <w:r w:rsidRPr="00C22E39">
        <w:rPr>
          <w:rStyle w:val="normaltextrun"/>
          <w:rFonts w:asciiTheme="minorHAnsi" w:eastAsiaTheme="majorEastAsia" w:hAnsiTheme="minorHAnsi" w:cs="Calibri"/>
          <w:color w:val="242424"/>
        </w:rPr>
        <w:t xml:space="preserve"> given </w:t>
      </w:r>
      <w:r w:rsidRPr="00C22E39">
        <w:rPr>
          <w:rStyle w:val="normaltextrun"/>
          <w:rFonts w:asciiTheme="minorHAnsi" w:eastAsiaTheme="majorEastAsia" w:hAnsiTheme="minorHAnsi" w:cs="Calibri"/>
          <w:b/>
          <w:bCs/>
          <w:color w:val="242424"/>
        </w:rPr>
        <w:t>time</w:t>
      </w:r>
      <w:r w:rsidRPr="00C22E39">
        <w:rPr>
          <w:rStyle w:val="normaltextrun"/>
          <w:rFonts w:asciiTheme="minorHAnsi" w:eastAsiaTheme="majorEastAsia" w:hAnsiTheme="minorHAnsi" w:cs="Calibri"/>
          <w:color w:val="242424"/>
        </w:rPr>
        <w:t xml:space="preserve">. A trusted </w:t>
      </w:r>
      <w:r w:rsidRPr="00C22E39">
        <w:rPr>
          <w:rStyle w:val="normaltextrun"/>
          <w:rFonts w:asciiTheme="minorHAnsi" w:eastAsiaTheme="majorEastAsia" w:hAnsiTheme="minorHAnsi" w:cs="Calibri"/>
          <w:b/>
          <w:bCs/>
          <w:color w:val="242424"/>
        </w:rPr>
        <w:t>advisor</w:t>
      </w:r>
      <w:r w:rsidRPr="00C22E39">
        <w:rPr>
          <w:rStyle w:val="normaltextrun"/>
          <w:rFonts w:asciiTheme="minorHAnsi" w:eastAsiaTheme="majorEastAsia" w:hAnsiTheme="minorHAnsi" w:cs="Calibri"/>
          <w:color w:val="242424"/>
        </w:rPr>
        <w:t xml:space="preserve"> was identified, the </w:t>
      </w:r>
      <w:r w:rsidRPr="00C22E39">
        <w:rPr>
          <w:rStyle w:val="normaltextrun"/>
          <w:rFonts w:asciiTheme="minorHAnsi" w:eastAsiaTheme="majorEastAsia" w:hAnsiTheme="minorHAnsi" w:cs="Calibri"/>
          <w:b/>
          <w:bCs/>
          <w:color w:val="242424"/>
        </w:rPr>
        <w:t xml:space="preserve">problem redefined within her worldview, </w:t>
      </w:r>
      <w:r w:rsidR="003E3EA5">
        <w:rPr>
          <w:rStyle w:val="normaltextrun"/>
          <w:rFonts w:asciiTheme="minorHAnsi" w:eastAsiaTheme="majorEastAsia" w:hAnsiTheme="minorHAnsi" w:cs="Calibri"/>
          <w:b/>
          <w:bCs/>
          <w:color w:val="242424"/>
        </w:rPr>
        <w:t>they</w:t>
      </w:r>
      <w:r w:rsidRPr="00C22E39">
        <w:rPr>
          <w:rStyle w:val="normaltextrun"/>
          <w:rFonts w:asciiTheme="minorHAnsi" w:eastAsiaTheme="majorEastAsia" w:hAnsiTheme="minorHAnsi" w:cs="Calibri"/>
          <w:b/>
          <w:bCs/>
          <w:color w:val="242424"/>
        </w:rPr>
        <w:t xml:space="preserve"> ‘delusional disorder’</w:t>
      </w:r>
      <w:r w:rsidRPr="00C22E39">
        <w:rPr>
          <w:rStyle w:val="normaltextrun"/>
          <w:rFonts w:asciiTheme="minorHAnsi" w:eastAsiaTheme="majorEastAsia" w:hAnsiTheme="minorHAnsi" w:cs="Calibri"/>
          <w:color w:val="242424"/>
        </w:rPr>
        <w:t xml:space="preserve"> and a more palatable – but still </w:t>
      </w:r>
      <w:r w:rsidRPr="00C22E39">
        <w:rPr>
          <w:rStyle w:val="normaltextrun"/>
          <w:rFonts w:asciiTheme="minorHAnsi" w:eastAsiaTheme="majorEastAsia" w:hAnsiTheme="minorHAnsi" w:cs="Calibri"/>
          <w:b/>
          <w:bCs/>
          <w:color w:val="242424"/>
        </w:rPr>
        <w:t>true</w:t>
      </w:r>
      <w:r w:rsidRPr="00C22E39">
        <w:rPr>
          <w:rStyle w:val="normaltextrun"/>
          <w:rFonts w:asciiTheme="minorHAnsi" w:eastAsiaTheme="majorEastAsia" w:hAnsiTheme="minorHAnsi" w:cs="Calibri"/>
          <w:color w:val="242424"/>
        </w:rPr>
        <w:t xml:space="preserve"> -description of the same problem was identified.</w:t>
      </w:r>
    </w:p>
    <w:p w14:paraId="5CD9B23E"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2697CC44" w14:textId="7EF018FA"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The pressure off, </w:t>
      </w:r>
      <w:r w:rsidR="003E3EA5">
        <w:rPr>
          <w:rStyle w:val="normaltextrun"/>
          <w:rFonts w:asciiTheme="minorHAnsi" w:eastAsiaTheme="majorEastAsia" w:hAnsiTheme="minorHAnsi" w:cs="Calibri"/>
          <w:color w:val="242424"/>
        </w:rPr>
        <w:t>they were</w:t>
      </w:r>
      <w:r w:rsidRPr="00C22E39">
        <w:rPr>
          <w:rStyle w:val="normaltextrun"/>
          <w:rFonts w:asciiTheme="minorHAnsi" w:eastAsiaTheme="majorEastAsia" w:hAnsiTheme="minorHAnsi" w:cs="Calibri"/>
          <w:color w:val="242424"/>
        </w:rPr>
        <w:t xml:space="preserve"> able to look at the decision differently, and to address it.</w:t>
      </w:r>
    </w:p>
    <w:p w14:paraId="28841B14"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6F0FA7F4" w14:textId="41CA4C8C"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I have met people who steadfastly </w:t>
      </w:r>
      <w:r w:rsidRPr="00C22E39">
        <w:rPr>
          <w:rStyle w:val="normaltextrun"/>
          <w:rFonts w:asciiTheme="minorHAnsi" w:eastAsiaTheme="majorEastAsia" w:hAnsiTheme="minorHAnsi" w:cs="Calibri"/>
          <w:b/>
          <w:bCs/>
          <w:color w:val="242424"/>
        </w:rPr>
        <w:t>refused</w:t>
      </w:r>
      <w:r w:rsidRPr="00C22E39">
        <w:rPr>
          <w:rStyle w:val="normaltextrun"/>
          <w:rFonts w:asciiTheme="minorHAnsi" w:eastAsiaTheme="majorEastAsia" w:hAnsiTheme="minorHAnsi" w:cs="Calibri"/>
          <w:color w:val="242424"/>
        </w:rPr>
        <w:t xml:space="preserve"> to consider ‘</w:t>
      </w:r>
      <w:r w:rsidRPr="00C22E39">
        <w:rPr>
          <w:rStyle w:val="normaltextrun"/>
          <w:rFonts w:asciiTheme="minorHAnsi" w:eastAsiaTheme="majorEastAsia" w:hAnsiTheme="minorHAnsi" w:cs="Calibri"/>
          <w:b/>
          <w:bCs/>
          <w:color w:val="242424"/>
        </w:rPr>
        <w:t>antipsychotic’</w:t>
      </w:r>
      <w:r w:rsidRPr="00C22E39">
        <w:rPr>
          <w:rStyle w:val="normaltextrun"/>
          <w:rFonts w:asciiTheme="minorHAnsi" w:eastAsiaTheme="majorEastAsia" w:hAnsiTheme="minorHAnsi" w:cs="Calibri"/>
          <w:color w:val="242424"/>
        </w:rPr>
        <w:t xml:space="preserve"> medication not because of side effects, rather because their </w:t>
      </w:r>
      <w:r w:rsidRPr="00C22E39">
        <w:rPr>
          <w:rStyle w:val="normaltextrun"/>
          <w:rFonts w:asciiTheme="minorHAnsi" w:eastAsiaTheme="majorEastAsia" w:hAnsiTheme="minorHAnsi" w:cs="Calibri"/>
          <w:b/>
          <w:bCs/>
          <w:color w:val="242424"/>
        </w:rPr>
        <w:t>identity</w:t>
      </w:r>
      <w:r w:rsidRPr="00C22E39">
        <w:rPr>
          <w:rStyle w:val="normaltextrun"/>
          <w:rFonts w:asciiTheme="minorHAnsi" w:eastAsiaTheme="majorEastAsia" w:hAnsiTheme="minorHAnsi" w:cs="Calibri"/>
          <w:color w:val="242424"/>
        </w:rPr>
        <w:t xml:space="preserve"> did not include being ‘psychotic.’ This is normally where </w:t>
      </w:r>
      <w:r w:rsidR="00E64944">
        <w:rPr>
          <w:rStyle w:val="normaltextrun"/>
          <w:rFonts w:asciiTheme="minorHAnsi" w:eastAsiaTheme="majorEastAsia" w:hAnsiTheme="minorHAnsi" w:cs="Calibri"/>
          <w:color w:val="242424"/>
        </w:rPr>
        <w:t>Com</w:t>
      </w:r>
      <w:r w:rsidR="00BE61A9">
        <w:rPr>
          <w:rStyle w:val="normaltextrun"/>
          <w:rFonts w:asciiTheme="minorHAnsi" w:eastAsiaTheme="majorEastAsia" w:hAnsiTheme="minorHAnsi" w:cs="Calibri"/>
          <w:color w:val="242424"/>
        </w:rPr>
        <w:t>pulsory Treatment Order</w:t>
      </w:r>
      <w:r w:rsidR="00BE61A9">
        <w:rPr>
          <w:rStyle w:val="normaltextrun"/>
          <w:rFonts w:asciiTheme="minorHAnsi" w:eastAsiaTheme="majorEastAsia" w:hAnsiTheme="minorHAnsi" w:cs="Calibri"/>
          <w:b/>
          <w:bCs/>
          <w:color w:val="242424"/>
        </w:rPr>
        <w:t>s</w:t>
      </w:r>
      <w:r w:rsidRPr="00C22E39">
        <w:rPr>
          <w:rStyle w:val="normaltextrun"/>
          <w:rFonts w:asciiTheme="minorHAnsi" w:eastAsiaTheme="majorEastAsia" w:hAnsiTheme="minorHAnsi" w:cs="Calibri"/>
          <w:color w:val="242424"/>
        </w:rPr>
        <w:t xml:space="preserve"> come in.</w:t>
      </w:r>
    </w:p>
    <w:p w14:paraId="46AB25BD"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2ED3A54B"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More than one of those people happily take such medication without a CTO, once they were told, completely </w:t>
      </w:r>
      <w:r w:rsidRPr="00C22E39">
        <w:rPr>
          <w:rStyle w:val="normaltextrun"/>
          <w:rFonts w:asciiTheme="minorHAnsi" w:eastAsiaTheme="majorEastAsia" w:hAnsiTheme="minorHAnsi" w:cs="Calibri"/>
          <w:b/>
          <w:bCs/>
          <w:color w:val="242424"/>
        </w:rPr>
        <w:t>truthfully</w:t>
      </w:r>
      <w:r w:rsidRPr="00C22E39">
        <w:rPr>
          <w:rStyle w:val="normaltextrun"/>
          <w:rFonts w:asciiTheme="minorHAnsi" w:eastAsiaTheme="majorEastAsia" w:hAnsiTheme="minorHAnsi" w:cs="Calibri"/>
          <w:color w:val="242424"/>
        </w:rPr>
        <w:t xml:space="preserve">, that it would also give them better </w:t>
      </w:r>
      <w:r w:rsidRPr="00C22E39">
        <w:rPr>
          <w:rStyle w:val="normaltextrun"/>
          <w:rFonts w:asciiTheme="minorHAnsi" w:eastAsiaTheme="majorEastAsia" w:hAnsiTheme="minorHAnsi" w:cs="Calibri"/>
          <w:b/>
          <w:bCs/>
          <w:color w:val="242424"/>
        </w:rPr>
        <w:t>sleep</w:t>
      </w:r>
      <w:r w:rsidRPr="00C22E39">
        <w:rPr>
          <w:rStyle w:val="normaltextrun"/>
          <w:rFonts w:asciiTheme="minorHAnsi" w:eastAsiaTheme="majorEastAsia" w:hAnsiTheme="minorHAnsi" w:cs="Calibri"/>
          <w:color w:val="242424"/>
        </w:rPr>
        <w:t>, as insomnia was problem they experienced often.</w:t>
      </w:r>
    </w:p>
    <w:p w14:paraId="0878FBBA"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3ADBE430" w14:textId="3A385E16" w:rsidR="001831D5" w:rsidRPr="00C22E39" w:rsidRDefault="001831D5" w:rsidP="00491FAD">
      <w:pPr>
        <w:pStyle w:val="paragraph"/>
        <w:shd w:val="clear" w:color="auto" w:fill="FFFFFF"/>
        <w:spacing w:before="0" w:beforeAutospacing="0" w:after="0" w:afterAutospacing="0"/>
        <w:ind w:left="720"/>
        <w:textAlignment w:val="baseline"/>
        <w:rPr>
          <w:rFonts w:asciiTheme="minorHAnsi" w:hAnsiTheme="minorHAnsi" w:cs="Segoe UI"/>
        </w:rPr>
      </w:pPr>
      <w:r w:rsidRPr="00C22E39">
        <w:rPr>
          <w:rStyle w:val="normaltextrun"/>
          <w:rFonts w:asciiTheme="minorHAnsi" w:eastAsiaTheme="majorEastAsia" w:hAnsiTheme="minorHAnsi" w:cs="Calibri"/>
          <w:color w:val="242424"/>
        </w:rPr>
        <w:t xml:space="preserve">This isn’t manipulation or trickery, but </w:t>
      </w:r>
      <w:r w:rsidR="00B971E1">
        <w:rPr>
          <w:rStyle w:val="normaltextrun"/>
          <w:rFonts w:asciiTheme="minorHAnsi" w:eastAsiaTheme="majorEastAsia" w:hAnsiTheme="minorHAnsi" w:cs="Calibri"/>
          <w:color w:val="242424"/>
        </w:rPr>
        <w:t>p</w:t>
      </w:r>
      <w:r w:rsidR="00B971E1">
        <w:rPr>
          <w:rStyle w:val="normaltextrun"/>
          <w:rFonts w:asciiTheme="minorHAnsi" w:eastAsiaTheme="majorEastAsia" w:hAnsiTheme="minorHAnsi" w:cs="Calibri"/>
          <w:b/>
          <w:bCs/>
          <w:color w:val="242424"/>
        </w:rPr>
        <w:t>rovision</w:t>
      </w:r>
      <w:r w:rsidRPr="00C22E39">
        <w:rPr>
          <w:rStyle w:val="normaltextrun"/>
          <w:rFonts w:asciiTheme="minorHAnsi" w:eastAsiaTheme="majorEastAsia" w:hAnsiTheme="minorHAnsi" w:cs="Calibri"/>
          <w:color w:val="242424"/>
        </w:rPr>
        <w:t xml:space="preserve"> of all the relevant information, </w:t>
      </w:r>
      <w:r w:rsidRPr="00B971E1">
        <w:rPr>
          <w:rStyle w:val="normaltextrun"/>
          <w:rFonts w:asciiTheme="minorHAnsi" w:eastAsiaTheme="majorEastAsia" w:hAnsiTheme="minorHAnsi" w:cs="Calibri"/>
          <w:b/>
          <w:bCs/>
          <w:color w:val="242424"/>
        </w:rPr>
        <w:t>understanding</w:t>
      </w:r>
      <w:r w:rsidRPr="00C22E39">
        <w:rPr>
          <w:rStyle w:val="normaltextrun"/>
          <w:rFonts w:asciiTheme="minorHAnsi" w:eastAsiaTheme="majorEastAsia" w:hAnsiTheme="minorHAnsi" w:cs="Calibri"/>
          <w:color w:val="242424"/>
        </w:rPr>
        <w:t xml:space="preserve"> the client’s world and priorities and </w:t>
      </w:r>
      <w:r w:rsidRPr="00B971E1">
        <w:rPr>
          <w:rStyle w:val="normaltextrun"/>
          <w:rFonts w:asciiTheme="minorHAnsi" w:eastAsiaTheme="majorEastAsia" w:hAnsiTheme="minorHAnsi" w:cs="Calibri"/>
          <w:b/>
          <w:bCs/>
          <w:color w:val="242424"/>
        </w:rPr>
        <w:t>expressing</w:t>
      </w:r>
      <w:r w:rsidRPr="00C22E39">
        <w:rPr>
          <w:rStyle w:val="normaltextrun"/>
          <w:rFonts w:asciiTheme="minorHAnsi" w:eastAsiaTheme="majorEastAsia" w:hAnsiTheme="minorHAnsi" w:cs="Calibri"/>
          <w:color w:val="242424"/>
        </w:rPr>
        <w:t xml:space="preserve"> the choice – </w:t>
      </w:r>
      <w:r w:rsidRPr="00B971E1">
        <w:rPr>
          <w:rStyle w:val="normaltextrun"/>
          <w:rFonts w:asciiTheme="minorHAnsi" w:eastAsiaTheme="majorEastAsia" w:hAnsiTheme="minorHAnsi" w:cs="Calibri"/>
          <w:b/>
          <w:bCs/>
          <w:color w:val="242424"/>
        </w:rPr>
        <w:t>truthfully</w:t>
      </w:r>
      <w:r w:rsidRPr="00C22E39">
        <w:rPr>
          <w:rStyle w:val="normaltextrun"/>
          <w:rFonts w:asciiTheme="minorHAnsi" w:eastAsiaTheme="majorEastAsia" w:hAnsiTheme="minorHAnsi" w:cs="Calibri"/>
          <w:color w:val="242424"/>
        </w:rPr>
        <w:t xml:space="preserve">, </w:t>
      </w:r>
      <w:r w:rsidRPr="00B971E1">
        <w:rPr>
          <w:rStyle w:val="normaltextrun"/>
          <w:rFonts w:asciiTheme="minorHAnsi" w:eastAsiaTheme="majorEastAsia" w:hAnsiTheme="minorHAnsi" w:cs="Calibri"/>
          <w:b/>
          <w:bCs/>
          <w:color w:val="242424"/>
          <w:u w:val="single"/>
        </w:rPr>
        <w:t>always</w:t>
      </w:r>
      <w:r w:rsidRPr="00C22E39">
        <w:rPr>
          <w:rStyle w:val="normaltextrun"/>
          <w:rFonts w:asciiTheme="minorHAnsi" w:eastAsiaTheme="majorEastAsia" w:hAnsiTheme="minorHAnsi" w:cs="Calibri"/>
          <w:color w:val="242424"/>
        </w:rPr>
        <w:t xml:space="preserve"> - in terms with which they are comfortable.</w:t>
      </w:r>
    </w:p>
    <w:p w14:paraId="20CDE293"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p>
    <w:p w14:paraId="1579F2C7"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r w:rsidRPr="00C22E39">
        <w:rPr>
          <w:rStyle w:val="eop"/>
          <w:rFonts w:asciiTheme="minorHAnsi" w:eastAsiaTheme="majorEastAsia" w:hAnsiTheme="minorHAnsi" w:cs="Calibri"/>
          <w:color w:val="242424"/>
        </w:rPr>
        <w:t> </w:t>
      </w:r>
      <w:r w:rsidRPr="00C22E39">
        <w:rPr>
          <w:rStyle w:val="normaltextrun"/>
          <w:rFonts w:asciiTheme="minorHAnsi" w:eastAsiaTheme="majorEastAsia" w:hAnsiTheme="minorHAnsi" w:cs="Arial"/>
          <w:color w:val="242424"/>
        </w:rPr>
        <w:t> </w:t>
      </w:r>
      <w:r w:rsidRPr="00C22E39">
        <w:rPr>
          <w:rStyle w:val="eop"/>
          <w:rFonts w:asciiTheme="minorHAnsi" w:eastAsiaTheme="majorEastAsia" w:hAnsiTheme="minorHAnsi" w:cs="Calibri"/>
          <w:color w:val="242424"/>
        </w:rPr>
        <w:t> </w:t>
      </w:r>
    </w:p>
    <w:p w14:paraId="026379D0" w14:textId="77777777" w:rsidR="001831D5" w:rsidRPr="00C22E39" w:rsidRDefault="001831D5" w:rsidP="001831D5">
      <w:pPr>
        <w:rPr>
          <w:rStyle w:val="normaltextrun"/>
          <w:rFonts w:eastAsiaTheme="majorEastAsia" w:cs="Calibri"/>
          <w:b/>
          <w:bCs/>
          <w:color w:val="242424"/>
          <w:kern w:val="0"/>
          <w:sz w:val="24"/>
          <w:szCs w:val="24"/>
          <w:lang w:eastAsia="en-AU"/>
          <w14:ligatures w14:val="none"/>
        </w:rPr>
      </w:pPr>
      <w:r w:rsidRPr="00C22E39">
        <w:rPr>
          <w:rStyle w:val="normaltextrun"/>
          <w:rFonts w:eastAsiaTheme="majorEastAsia" w:cs="Calibri"/>
          <w:b/>
          <w:bCs/>
          <w:color w:val="242424"/>
          <w:sz w:val="24"/>
          <w:szCs w:val="24"/>
        </w:rPr>
        <w:br w:type="page"/>
      </w:r>
    </w:p>
    <w:p w14:paraId="3D44D8E9" w14:textId="1EB1956F" w:rsidR="001831D5" w:rsidRPr="003E3EA5"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sz w:val="28"/>
          <w:szCs w:val="28"/>
        </w:rPr>
      </w:pPr>
      <w:r w:rsidRPr="003E3EA5">
        <w:rPr>
          <w:rStyle w:val="normaltextrun"/>
          <w:rFonts w:asciiTheme="minorHAnsi" w:eastAsiaTheme="majorEastAsia" w:hAnsiTheme="minorHAnsi" w:cs="Calibri"/>
          <w:b/>
          <w:bCs/>
          <w:color w:val="242424"/>
          <w:sz w:val="28"/>
          <w:szCs w:val="28"/>
        </w:rPr>
        <w:lastRenderedPageBreak/>
        <w:t xml:space="preserve">Family and Carers </w:t>
      </w:r>
    </w:p>
    <w:p w14:paraId="15422CE7"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 Carers and supporters (including children) of a person receiving mental health and wellbeing services are to be supported in their role in decisions about the person ' s assessment, treatment and recovery.</w:t>
      </w:r>
      <w:r w:rsidRPr="00C22E39">
        <w:rPr>
          <w:rStyle w:val="eop"/>
          <w:rFonts w:asciiTheme="minorHAnsi" w:eastAsiaTheme="majorEastAsia" w:hAnsiTheme="minorHAnsi" w:cs="Calibri"/>
          <w:color w:val="242424"/>
        </w:rPr>
        <w:t> </w:t>
      </w:r>
    </w:p>
    <w:p w14:paraId="2F3421DB" w14:textId="77777777" w:rsidR="00491FAD" w:rsidRPr="00C22E39" w:rsidRDefault="001831D5" w:rsidP="00491FAD">
      <w:pPr>
        <w:pStyle w:val="paragraph"/>
        <w:shd w:val="clear" w:color="auto" w:fill="FFFFFF"/>
        <w:spacing w:before="0" w:beforeAutospacing="0" w:after="0" w:afterAutospacing="0"/>
        <w:textAlignment w:val="baseline"/>
        <w:rPr>
          <w:rFonts w:asciiTheme="minorHAnsi" w:hAnsiTheme="minorHAnsi" w:cs="Segoe UI"/>
        </w:rPr>
      </w:pPr>
      <w:r w:rsidRPr="00C22E39">
        <w:rPr>
          <w:rStyle w:val="normaltextrun"/>
          <w:rFonts w:asciiTheme="minorHAnsi" w:eastAsiaTheme="majorEastAsia" w:hAnsiTheme="minorHAnsi" w:cs="Arial"/>
          <w:color w:val="242424"/>
        </w:rPr>
        <w:t> </w:t>
      </w:r>
      <w:r w:rsidRPr="00C22E39">
        <w:rPr>
          <w:rStyle w:val="eop"/>
          <w:rFonts w:asciiTheme="minorHAnsi" w:eastAsiaTheme="majorEastAsia" w:hAnsiTheme="minorHAnsi" w:cs="Calibri"/>
          <w:color w:val="242424"/>
        </w:rPr>
        <w:t> </w:t>
      </w:r>
    </w:p>
    <w:p w14:paraId="7E03A5D9" w14:textId="77777777" w:rsidR="00491FAD" w:rsidRPr="000C7369" w:rsidRDefault="00491FAD" w:rsidP="00491FAD">
      <w:pPr>
        <w:rPr>
          <w:rFonts w:cs="Segoe UI"/>
          <w:sz w:val="28"/>
          <w:szCs w:val="28"/>
        </w:rPr>
      </w:pPr>
      <w:hyperlink r:id="rId11" w:history="1">
        <w:r w:rsidRPr="00491FAD">
          <w:rPr>
            <w:rStyle w:val="Hyperlink"/>
            <w:rFonts w:cs="Segoe UI"/>
            <w:sz w:val="20"/>
            <w:szCs w:val="20"/>
          </w:rPr>
          <w:t>Mental Health and Wellbeing Principles</w:t>
        </w:r>
      </w:hyperlink>
      <w:r w:rsidRPr="00491FAD">
        <w:rPr>
          <w:rFonts w:cs="Segoe UI"/>
          <w:sz w:val="20"/>
          <w:szCs w:val="20"/>
        </w:rPr>
        <w:t xml:space="preserve"> by Dept of Health</w:t>
      </w:r>
    </w:p>
    <w:p w14:paraId="26C164A0" w14:textId="6CFE671F"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p>
    <w:p w14:paraId="643E0545"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i/>
          <w:iCs/>
          <w:color w:val="242424"/>
        </w:rPr>
      </w:pPr>
      <w:r w:rsidRPr="00C22E39">
        <w:rPr>
          <w:rStyle w:val="eop"/>
          <w:rFonts w:asciiTheme="minorHAnsi" w:eastAsiaTheme="majorEastAsia" w:hAnsiTheme="minorHAnsi" w:cs="Calibri"/>
          <w:i/>
          <w:iCs/>
          <w:color w:val="242424"/>
        </w:rPr>
        <w:t xml:space="preserve">Just a note here. I am speaking from the consumer perspective. </w:t>
      </w:r>
      <w:proofErr w:type="spellStart"/>
      <w:r w:rsidRPr="00C22E39">
        <w:rPr>
          <w:rStyle w:val="eop"/>
          <w:rFonts w:asciiTheme="minorHAnsi" w:eastAsiaTheme="majorEastAsia" w:hAnsiTheme="minorHAnsi" w:cs="Calibri"/>
          <w:i/>
          <w:iCs/>
          <w:color w:val="242424"/>
        </w:rPr>
        <w:t>‘</w:t>
      </w:r>
      <w:proofErr w:type="gramStart"/>
      <w:r w:rsidRPr="00C22E39">
        <w:rPr>
          <w:rStyle w:val="eop"/>
          <w:rFonts w:asciiTheme="minorHAnsi" w:eastAsiaTheme="majorEastAsia" w:hAnsiTheme="minorHAnsi" w:cs="Calibri"/>
          <w:i/>
          <w:iCs/>
          <w:color w:val="242424"/>
        </w:rPr>
        <w:t>cause</w:t>
      </w:r>
      <w:proofErr w:type="spellEnd"/>
      <w:proofErr w:type="gramEnd"/>
      <w:r w:rsidRPr="00C22E39">
        <w:rPr>
          <w:rStyle w:val="eop"/>
          <w:rFonts w:asciiTheme="minorHAnsi" w:eastAsiaTheme="majorEastAsia" w:hAnsiTheme="minorHAnsi" w:cs="Calibri"/>
          <w:i/>
          <w:iCs/>
          <w:color w:val="242424"/>
        </w:rPr>
        <w:t>, like, that’s where I live!</w:t>
      </w:r>
    </w:p>
    <w:p w14:paraId="3A5D1C48"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i/>
          <w:iCs/>
          <w:color w:val="242424"/>
        </w:rPr>
      </w:pPr>
      <w:r w:rsidRPr="00C22E39">
        <w:rPr>
          <w:rStyle w:val="eop"/>
          <w:rFonts w:asciiTheme="minorHAnsi" w:eastAsiaTheme="majorEastAsia" w:hAnsiTheme="minorHAnsi" w:cs="Calibri"/>
          <w:i/>
          <w:iCs/>
          <w:color w:val="242424"/>
        </w:rPr>
        <w:t xml:space="preserve">LLEW also contains workers with the carer perspective, and we respect each other and our different experiences. Normally we would ensure a carer would be speaking to this Principle, but in their absence, I offer my consumer view. </w:t>
      </w:r>
    </w:p>
    <w:p w14:paraId="2112C56F"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i/>
          <w:iCs/>
          <w:color w:val="242424"/>
        </w:rPr>
      </w:pPr>
      <w:r w:rsidRPr="00C22E39">
        <w:rPr>
          <w:rStyle w:val="eop"/>
          <w:rFonts w:asciiTheme="minorHAnsi" w:eastAsiaTheme="majorEastAsia" w:hAnsiTheme="minorHAnsi" w:cs="Calibri"/>
          <w:i/>
          <w:iCs/>
          <w:color w:val="242424"/>
        </w:rPr>
        <w:t>But ask a carer LLEW sometime!</w:t>
      </w:r>
    </w:p>
    <w:p w14:paraId="682CED8B"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b/>
          <w:bCs/>
          <w:color w:val="242424"/>
        </w:rPr>
      </w:pPr>
    </w:p>
    <w:p w14:paraId="1EA1CC82"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b/>
          <w:bCs/>
          <w:color w:val="242424"/>
          <w:u w:val="single"/>
        </w:rPr>
      </w:pPr>
      <w:r w:rsidRPr="00C22E39">
        <w:rPr>
          <w:rStyle w:val="eop"/>
          <w:rFonts w:asciiTheme="minorHAnsi" w:eastAsiaTheme="majorEastAsia" w:hAnsiTheme="minorHAnsi" w:cs="Calibri"/>
          <w:b/>
          <w:bCs/>
          <w:color w:val="242424"/>
          <w:u w:val="single"/>
        </w:rPr>
        <w:t>A Real Expert</w:t>
      </w:r>
    </w:p>
    <w:p w14:paraId="402F56FE" w14:textId="77777777" w:rsidR="001831D5" w:rsidRPr="00C22E39" w:rsidRDefault="001831D5" w:rsidP="001831D5">
      <w:pPr>
        <w:pStyle w:val="paragraph"/>
        <w:ind w:left="720"/>
        <w:rPr>
          <w:rFonts w:asciiTheme="minorHAnsi" w:hAnsiTheme="minorHAnsi" w:cs="Segoe UI"/>
        </w:rPr>
      </w:pPr>
      <w:r w:rsidRPr="00C22E39">
        <w:rPr>
          <w:rFonts w:asciiTheme="minorHAnsi" w:hAnsiTheme="minorHAnsi" w:cs="Segoe UI"/>
        </w:rPr>
        <w:t>I can say, that in my own life, one of </w:t>
      </w:r>
      <w:r w:rsidRPr="00C22E39">
        <w:rPr>
          <w:rFonts w:asciiTheme="minorHAnsi" w:hAnsiTheme="minorHAnsi" w:cs="Segoe UI"/>
          <w:b/>
          <w:bCs/>
        </w:rPr>
        <w:t>my </w:t>
      </w:r>
      <w:r w:rsidRPr="00C22E39">
        <w:rPr>
          <w:rFonts w:asciiTheme="minorHAnsi" w:hAnsiTheme="minorHAnsi" w:cs="Segoe UI"/>
        </w:rPr>
        <w:t>main supports, who spends a </w:t>
      </w:r>
      <w:r w:rsidRPr="00C22E39">
        <w:rPr>
          <w:rFonts w:asciiTheme="minorHAnsi" w:hAnsiTheme="minorHAnsi" w:cs="Segoe UI"/>
          <w:b/>
          <w:bCs/>
        </w:rPr>
        <w:t>LOT </w:t>
      </w:r>
      <w:r w:rsidRPr="00C22E39">
        <w:rPr>
          <w:rFonts w:asciiTheme="minorHAnsi" w:hAnsiTheme="minorHAnsi" w:cs="Segoe UI"/>
        </w:rPr>
        <w:t xml:space="preserve">more time with me that any clinicians ever did, even in my early years, is my </w:t>
      </w:r>
      <w:r w:rsidRPr="00C22E39">
        <w:rPr>
          <w:rFonts w:asciiTheme="minorHAnsi" w:hAnsiTheme="minorHAnsi" w:cs="Segoe UI"/>
          <w:b/>
          <w:bCs/>
        </w:rPr>
        <w:t>partner</w:t>
      </w:r>
      <w:r w:rsidRPr="00C22E39">
        <w:rPr>
          <w:rFonts w:asciiTheme="minorHAnsi" w:hAnsiTheme="minorHAnsi" w:cs="Segoe UI"/>
        </w:rPr>
        <w:t>.</w:t>
      </w:r>
    </w:p>
    <w:p w14:paraId="732917DA" w14:textId="77777777" w:rsidR="001831D5" w:rsidRPr="00C22E39" w:rsidRDefault="001831D5" w:rsidP="001831D5">
      <w:pPr>
        <w:pStyle w:val="paragraph"/>
        <w:ind w:left="720"/>
        <w:rPr>
          <w:rFonts w:asciiTheme="minorHAnsi" w:hAnsiTheme="minorHAnsi" w:cs="Segoe UI"/>
        </w:rPr>
      </w:pPr>
      <w:r w:rsidRPr="00C22E39">
        <w:rPr>
          <w:rFonts w:asciiTheme="minorHAnsi" w:hAnsiTheme="minorHAnsi" w:cs="Segoe UI"/>
        </w:rPr>
        <w:t xml:space="preserve">Someone who </w:t>
      </w:r>
      <w:r w:rsidRPr="00C22E39">
        <w:rPr>
          <w:rFonts w:asciiTheme="minorHAnsi" w:hAnsiTheme="minorHAnsi" w:cs="Segoe UI"/>
          <w:b/>
          <w:bCs/>
        </w:rPr>
        <w:t>supports and involves her</w:t>
      </w:r>
      <w:r w:rsidRPr="00C22E39">
        <w:rPr>
          <w:rFonts w:asciiTheme="minorHAnsi" w:hAnsiTheme="minorHAnsi" w:cs="Segoe UI"/>
        </w:rPr>
        <w:t xml:space="preserve">, is also supporting </w:t>
      </w:r>
      <w:r w:rsidRPr="00C22E39">
        <w:rPr>
          <w:rFonts w:asciiTheme="minorHAnsi" w:hAnsiTheme="minorHAnsi" w:cs="Segoe UI"/>
          <w:b/>
          <w:bCs/>
        </w:rPr>
        <w:t>me</w:t>
      </w:r>
      <w:r w:rsidRPr="00C22E39">
        <w:rPr>
          <w:rFonts w:asciiTheme="minorHAnsi" w:hAnsiTheme="minorHAnsi" w:cs="Segoe UI"/>
        </w:rPr>
        <w:t xml:space="preserve">, and someone who </w:t>
      </w:r>
      <w:r w:rsidRPr="00C22E39">
        <w:rPr>
          <w:rFonts w:asciiTheme="minorHAnsi" w:hAnsiTheme="minorHAnsi" w:cs="Segoe UI"/>
          <w:b/>
          <w:bCs/>
        </w:rPr>
        <w:t>refuses</w:t>
      </w:r>
      <w:r w:rsidRPr="00C22E39">
        <w:rPr>
          <w:rFonts w:asciiTheme="minorHAnsi" w:hAnsiTheme="minorHAnsi" w:cs="Segoe UI"/>
        </w:rPr>
        <w:t xml:space="preserve"> to support and appropriately inform her potentially makes it </w:t>
      </w:r>
      <w:r w:rsidRPr="00C22E39">
        <w:rPr>
          <w:rFonts w:asciiTheme="minorHAnsi" w:hAnsiTheme="minorHAnsi" w:cs="Segoe UI"/>
          <w:b/>
          <w:bCs/>
        </w:rPr>
        <w:t>harder</w:t>
      </w:r>
      <w:r w:rsidRPr="00C22E39">
        <w:rPr>
          <w:rFonts w:asciiTheme="minorHAnsi" w:hAnsiTheme="minorHAnsi" w:cs="Segoe UI"/>
        </w:rPr>
        <w:t xml:space="preserve"> for her to support me.</w:t>
      </w:r>
    </w:p>
    <w:p w14:paraId="0A84EE46" w14:textId="77777777" w:rsidR="001831D5" w:rsidRPr="00C22E39" w:rsidRDefault="001831D5" w:rsidP="001831D5">
      <w:pPr>
        <w:pStyle w:val="paragraph"/>
        <w:ind w:left="720"/>
        <w:rPr>
          <w:rFonts w:asciiTheme="minorHAnsi" w:hAnsiTheme="minorHAnsi" w:cs="Segoe UI"/>
        </w:rPr>
      </w:pPr>
      <w:r w:rsidRPr="00C22E39">
        <w:rPr>
          <w:rFonts w:asciiTheme="minorHAnsi" w:hAnsiTheme="minorHAnsi" w:cs="Segoe UI"/>
        </w:rPr>
        <w:t xml:space="preserve">And this </w:t>
      </w:r>
      <w:r w:rsidRPr="00C22E39">
        <w:rPr>
          <w:rFonts w:asciiTheme="minorHAnsi" w:hAnsiTheme="minorHAnsi" w:cs="Segoe UI"/>
          <w:b/>
          <w:bCs/>
        </w:rPr>
        <w:t>slows</w:t>
      </w:r>
      <w:r w:rsidRPr="00C22E39">
        <w:rPr>
          <w:rFonts w:asciiTheme="minorHAnsi" w:hAnsiTheme="minorHAnsi" w:cs="Segoe UI"/>
        </w:rPr>
        <w:t xml:space="preserve"> my recovery, and potentially to the point where </w:t>
      </w:r>
      <w:r w:rsidRPr="00C22E39">
        <w:rPr>
          <w:rFonts w:asciiTheme="minorHAnsi" w:hAnsiTheme="minorHAnsi" w:cs="Segoe UI"/>
          <w:b/>
          <w:bCs/>
        </w:rPr>
        <w:t>clinical staff start to need to spend their own time on me</w:t>
      </w:r>
      <w:r w:rsidRPr="00C22E39">
        <w:rPr>
          <w:rFonts w:asciiTheme="minorHAnsi" w:hAnsiTheme="minorHAnsi" w:cs="Segoe UI"/>
        </w:rPr>
        <w:t xml:space="preserve"> - which may </w:t>
      </w:r>
      <w:r w:rsidRPr="00C22E39">
        <w:rPr>
          <w:rFonts w:asciiTheme="minorHAnsi" w:hAnsiTheme="minorHAnsi" w:cs="Segoe UI"/>
          <w:b/>
          <w:bCs/>
        </w:rPr>
        <w:t>not</w:t>
      </w:r>
      <w:r w:rsidRPr="00C22E39">
        <w:rPr>
          <w:rFonts w:asciiTheme="minorHAnsi" w:hAnsiTheme="minorHAnsi" w:cs="Segoe UI"/>
        </w:rPr>
        <w:t xml:space="preserve"> have happened if they followed the principle.</w:t>
      </w:r>
    </w:p>
    <w:p w14:paraId="28B5B272" w14:textId="77777777" w:rsidR="001831D5" w:rsidRPr="00C22E39" w:rsidRDefault="001831D5" w:rsidP="001831D5">
      <w:pPr>
        <w:pStyle w:val="paragraph"/>
        <w:ind w:left="720"/>
        <w:rPr>
          <w:rFonts w:asciiTheme="minorHAnsi" w:hAnsiTheme="minorHAnsi" w:cs="Segoe UI"/>
        </w:rPr>
      </w:pPr>
      <w:proofErr w:type="gramStart"/>
      <w:r w:rsidRPr="00C22E39">
        <w:rPr>
          <w:rFonts w:asciiTheme="minorHAnsi" w:hAnsiTheme="minorHAnsi" w:cs="Segoe UI"/>
        </w:rPr>
        <w:t>So</w:t>
      </w:r>
      <w:proofErr w:type="gramEnd"/>
      <w:r w:rsidRPr="00C22E39">
        <w:rPr>
          <w:rFonts w:asciiTheme="minorHAnsi" w:hAnsiTheme="minorHAnsi" w:cs="Segoe UI"/>
        </w:rPr>
        <w:t xml:space="preserve"> it's very much in consumer's interests, and staff's, to follow this principle.</w:t>
      </w:r>
    </w:p>
    <w:p w14:paraId="5D8B9009" w14:textId="77777777" w:rsidR="001831D5" w:rsidRPr="00C22E39" w:rsidRDefault="001831D5" w:rsidP="001831D5">
      <w:pPr>
        <w:pStyle w:val="paragraph"/>
        <w:rPr>
          <w:rFonts w:asciiTheme="minorHAnsi" w:hAnsiTheme="minorHAnsi" w:cs="Segoe UI"/>
        </w:rPr>
      </w:pPr>
    </w:p>
    <w:p w14:paraId="4E219431" w14:textId="77777777" w:rsidR="001831D5" w:rsidRPr="00C22E39" w:rsidRDefault="001831D5" w:rsidP="001831D5">
      <w:pPr>
        <w:pStyle w:val="paragraph"/>
        <w:rPr>
          <w:rFonts w:asciiTheme="minorHAnsi" w:hAnsiTheme="minorHAnsi" w:cs="Segoe UI"/>
          <w:i/>
          <w:iCs/>
        </w:rPr>
      </w:pPr>
    </w:p>
    <w:p w14:paraId="793EFD5B" w14:textId="77777777" w:rsidR="001831D5" w:rsidRPr="00C22E39" w:rsidRDefault="001831D5" w:rsidP="001831D5">
      <w:pPr>
        <w:pStyle w:val="paragraph"/>
        <w:rPr>
          <w:rFonts w:asciiTheme="minorHAnsi" w:hAnsiTheme="minorHAnsi" w:cs="Segoe UI"/>
          <w:i/>
          <w:iCs/>
        </w:rPr>
      </w:pPr>
    </w:p>
    <w:p w14:paraId="008A78EF"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p>
    <w:p w14:paraId="5B4E1974" w14:textId="77777777" w:rsidR="001831D5" w:rsidRPr="00C22E39" w:rsidRDefault="001831D5" w:rsidP="001831D5">
      <w:pPr>
        <w:rPr>
          <w:rStyle w:val="normaltextrun"/>
          <w:rFonts w:eastAsiaTheme="majorEastAsia" w:cs="Calibri"/>
          <w:b/>
          <w:bCs/>
          <w:color w:val="242424"/>
          <w:kern w:val="0"/>
          <w:sz w:val="24"/>
          <w:szCs w:val="24"/>
          <w:lang w:eastAsia="en-AU"/>
          <w14:ligatures w14:val="none"/>
        </w:rPr>
      </w:pPr>
      <w:r w:rsidRPr="00C22E39">
        <w:rPr>
          <w:rStyle w:val="normaltextrun"/>
          <w:rFonts w:eastAsiaTheme="majorEastAsia" w:cs="Calibri"/>
          <w:b/>
          <w:bCs/>
          <w:color w:val="242424"/>
          <w:sz w:val="24"/>
          <w:szCs w:val="24"/>
        </w:rPr>
        <w:br w:type="page"/>
      </w:r>
    </w:p>
    <w:p w14:paraId="5E334C8F" w14:textId="77777777" w:rsidR="001831D5" w:rsidRPr="003E3EA5"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sz w:val="28"/>
          <w:szCs w:val="28"/>
        </w:rPr>
      </w:pPr>
      <w:r w:rsidRPr="003E3EA5">
        <w:rPr>
          <w:rStyle w:val="normaltextrun"/>
          <w:rFonts w:asciiTheme="minorHAnsi" w:eastAsiaTheme="majorEastAsia" w:hAnsiTheme="minorHAnsi" w:cs="Calibri"/>
          <w:b/>
          <w:bCs/>
          <w:color w:val="242424"/>
          <w:sz w:val="28"/>
          <w:szCs w:val="28"/>
        </w:rPr>
        <w:lastRenderedPageBreak/>
        <w:t>Lived Experience</w:t>
      </w:r>
    </w:p>
    <w:p w14:paraId="710CF1F2"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r w:rsidRPr="00C22E39">
        <w:rPr>
          <w:rStyle w:val="normaltextrun"/>
          <w:rFonts w:asciiTheme="minorHAnsi" w:eastAsiaTheme="majorEastAsia" w:hAnsiTheme="minorHAnsi" w:cs="Calibri"/>
          <w:b/>
          <w:bCs/>
          <w:color w:val="242424"/>
        </w:rPr>
        <w:t xml:space="preserve"> </w:t>
      </w:r>
      <w:r w:rsidRPr="00C22E39">
        <w:rPr>
          <w:rStyle w:val="normaltextrun"/>
          <w:rFonts w:asciiTheme="minorHAnsi" w:eastAsiaTheme="majorEastAsia" w:hAnsiTheme="minorHAnsi" w:cs="Calibri"/>
          <w:color w:val="242424"/>
        </w:rPr>
        <w:t xml:space="preserve">The lived experience of a person with mental illness or psychological distress and their </w:t>
      </w:r>
      <w:proofErr w:type="spellStart"/>
      <w:r w:rsidRPr="00C22E39">
        <w:rPr>
          <w:rStyle w:val="normaltextrun"/>
          <w:rFonts w:asciiTheme="minorHAnsi" w:eastAsiaTheme="majorEastAsia" w:hAnsiTheme="minorHAnsi" w:cs="Calibri"/>
          <w:color w:val="242424"/>
        </w:rPr>
        <w:t>carers</w:t>
      </w:r>
      <w:proofErr w:type="spellEnd"/>
      <w:r w:rsidRPr="00C22E39">
        <w:rPr>
          <w:rStyle w:val="normaltextrun"/>
          <w:rFonts w:asciiTheme="minorHAnsi" w:eastAsiaTheme="majorEastAsia" w:hAnsiTheme="minorHAnsi" w:cs="Calibri"/>
          <w:color w:val="242424"/>
        </w:rPr>
        <w:t>, families and supporters is to be recognised and valued as experience that makes them valuable leaders and active partners in the mental health and wellbeing service system.</w:t>
      </w:r>
      <w:r w:rsidRPr="00C22E39">
        <w:rPr>
          <w:rStyle w:val="eop"/>
          <w:rFonts w:asciiTheme="minorHAnsi" w:eastAsiaTheme="majorEastAsia" w:hAnsiTheme="minorHAnsi" w:cs="Calibri"/>
          <w:color w:val="242424"/>
        </w:rPr>
        <w:t> </w:t>
      </w:r>
    </w:p>
    <w:p w14:paraId="7734E137" w14:textId="77777777" w:rsidR="00491FAD" w:rsidRPr="00C22E39" w:rsidRDefault="00491FAD" w:rsidP="00491FAD">
      <w:pPr>
        <w:pStyle w:val="paragraph"/>
        <w:shd w:val="clear" w:color="auto" w:fill="FFFFFF"/>
        <w:spacing w:before="0" w:beforeAutospacing="0" w:after="0" w:afterAutospacing="0"/>
        <w:textAlignment w:val="baseline"/>
        <w:rPr>
          <w:rFonts w:asciiTheme="minorHAnsi" w:hAnsiTheme="minorHAnsi" w:cs="Segoe UI"/>
        </w:rPr>
      </w:pPr>
    </w:p>
    <w:p w14:paraId="42B0E8E7" w14:textId="77777777" w:rsidR="00491FAD" w:rsidRPr="000C7369" w:rsidRDefault="00491FAD" w:rsidP="00491FAD">
      <w:pPr>
        <w:rPr>
          <w:rFonts w:cs="Segoe UI"/>
          <w:sz w:val="28"/>
          <w:szCs w:val="28"/>
        </w:rPr>
      </w:pPr>
      <w:hyperlink r:id="rId12" w:history="1">
        <w:r w:rsidRPr="00491FAD">
          <w:rPr>
            <w:rStyle w:val="Hyperlink"/>
            <w:rFonts w:cs="Segoe UI"/>
            <w:sz w:val="20"/>
            <w:szCs w:val="20"/>
          </w:rPr>
          <w:t>Mental Health and Wellbeing Principles</w:t>
        </w:r>
      </w:hyperlink>
      <w:r w:rsidRPr="00491FAD">
        <w:rPr>
          <w:rFonts w:cs="Segoe UI"/>
          <w:sz w:val="20"/>
          <w:szCs w:val="20"/>
        </w:rPr>
        <w:t xml:space="preserve"> by Dept of Health</w:t>
      </w:r>
    </w:p>
    <w:p w14:paraId="6CD1B5E2"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b/>
          <w:bCs/>
          <w:color w:val="242424"/>
          <w:u w:val="single"/>
        </w:rPr>
      </w:pPr>
      <w:r w:rsidRPr="00C22E39">
        <w:rPr>
          <w:rStyle w:val="normaltextrun"/>
          <w:rFonts w:asciiTheme="minorHAnsi" w:eastAsiaTheme="majorEastAsia" w:hAnsiTheme="minorHAnsi" w:cs="Calibri"/>
          <w:b/>
          <w:bCs/>
          <w:color w:val="242424"/>
          <w:u w:val="single"/>
        </w:rPr>
        <w:t>Learned and lived experience. Both needed.</w:t>
      </w:r>
      <w:r w:rsidRPr="00C22E39">
        <w:rPr>
          <w:rStyle w:val="eop"/>
          <w:rFonts w:asciiTheme="minorHAnsi" w:eastAsiaTheme="majorEastAsia" w:hAnsiTheme="minorHAnsi" w:cs="Calibri"/>
          <w:b/>
          <w:bCs/>
          <w:color w:val="242424"/>
          <w:u w:val="single"/>
        </w:rPr>
        <w:t> </w:t>
      </w:r>
    </w:p>
    <w:p w14:paraId="443B94BD"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p>
    <w:p w14:paraId="3CC5F765" w14:textId="44B82FDD"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I say people working in an MH</w:t>
      </w:r>
      <w:r w:rsidR="0098095E">
        <w:rPr>
          <w:rFonts w:asciiTheme="minorHAnsi" w:hAnsiTheme="minorHAnsi" w:cs="Segoe UI"/>
        </w:rPr>
        <w:t>W</w:t>
      </w:r>
      <w:r w:rsidRPr="00C22E39">
        <w:rPr>
          <w:rFonts w:asciiTheme="minorHAnsi" w:hAnsiTheme="minorHAnsi" w:cs="Segoe UI"/>
        </w:rPr>
        <w:t xml:space="preserve">S have one </w:t>
      </w:r>
      <w:r w:rsidRPr="00C22E39">
        <w:rPr>
          <w:rFonts w:asciiTheme="minorHAnsi" w:hAnsiTheme="minorHAnsi" w:cs="Segoe UI"/>
          <w:b/>
          <w:bCs/>
        </w:rPr>
        <w:t>of two sorts of learning</w:t>
      </w:r>
      <w:r w:rsidRPr="00C22E39">
        <w:rPr>
          <w:rFonts w:asciiTheme="minorHAnsi" w:hAnsiTheme="minorHAnsi" w:cs="Segoe UI"/>
        </w:rPr>
        <w:t xml:space="preserve"> to offer you.</w:t>
      </w:r>
    </w:p>
    <w:p w14:paraId="11B0A447"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409AEF51"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Most staff here have done considerable </w:t>
      </w:r>
      <w:r w:rsidRPr="00C22E39">
        <w:rPr>
          <w:rFonts w:asciiTheme="minorHAnsi" w:hAnsiTheme="minorHAnsi" w:cs="Segoe UI"/>
          <w:b/>
          <w:bCs/>
        </w:rPr>
        <w:t>study</w:t>
      </w:r>
      <w:r w:rsidRPr="00C22E39">
        <w:rPr>
          <w:rFonts w:asciiTheme="minorHAnsi" w:hAnsiTheme="minorHAnsi" w:cs="Segoe UI"/>
        </w:rPr>
        <w:t xml:space="preserve"> and from that study know a great deal about the </w:t>
      </w:r>
      <w:r w:rsidRPr="00C22E39">
        <w:rPr>
          <w:rFonts w:asciiTheme="minorHAnsi" w:hAnsiTheme="minorHAnsi" w:cs="Segoe UI"/>
          <w:b/>
          <w:bCs/>
        </w:rPr>
        <w:t>different ways to help people get bette</w:t>
      </w:r>
      <w:r w:rsidRPr="00C22E39">
        <w:rPr>
          <w:rFonts w:asciiTheme="minorHAnsi" w:hAnsiTheme="minorHAnsi" w:cs="Segoe UI"/>
        </w:rPr>
        <w:t>r – medication, therapies, direct support. They’ve added to that with years of work and practice.</w:t>
      </w:r>
    </w:p>
    <w:p w14:paraId="12DBC0C2"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137E8D26"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 </w:t>
      </w:r>
      <w:r w:rsidRPr="00C22E39">
        <w:rPr>
          <w:rFonts w:asciiTheme="minorHAnsi" w:hAnsiTheme="minorHAnsi" w:cs="Segoe UI"/>
          <w:b/>
          <w:bCs/>
        </w:rPr>
        <w:t>That’s learned experience</w:t>
      </w:r>
      <w:r w:rsidRPr="00C22E39">
        <w:rPr>
          <w:rFonts w:asciiTheme="minorHAnsi" w:hAnsiTheme="minorHAnsi" w:cs="Segoe UI"/>
        </w:rPr>
        <w:t xml:space="preserve"> and it’s vital. I am alive because of some good people with learned experience, and that’s a </w:t>
      </w:r>
      <w:r w:rsidRPr="00C22E39">
        <w:rPr>
          <w:rFonts w:asciiTheme="minorHAnsi" w:hAnsiTheme="minorHAnsi" w:cs="Segoe UI"/>
          <w:b/>
          <w:bCs/>
        </w:rPr>
        <w:t>good</w:t>
      </w:r>
      <w:r w:rsidRPr="00C22E39">
        <w:rPr>
          <w:rFonts w:asciiTheme="minorHAnsi" w:hAnsiTheme="minorHAnsi" w:cs="Segoe UI"/>
        </w:rPr>
        <w:t xml:space="preserve"> thing!</w:t>
      </w:r>
    </w:p>
    <w:p w14:paraId="78F9A6E5"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1C8492F5"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But despite all </w:t>
      </w:r>
      <w:r w:rsidRPr="00C22E39">
        <w:rPr>
          <w:rFonts w:asciiTheme="minorHAnsi" w:hAnsiTheme="minorHAnsi" w:cs="Segoe UI"/>
          <w:b/>
        </w:rPr>
        <w:t>that learning, and the knowledge</w:t>
      </w:r>
      <w:r w:rsidRPr="00C22E39">
        <w:rPr>
          <w:rFonts w:asciiTheme="minorHAnsi" w:hAnsiTheme="minorHAnsi" w:cs="Segoe UI"/>
        </w:rPr>
        <w:t xml:space="preserve"> that these professionals want to help, deep down somewhere was the thought ‘how would you know?’</w:t>
      </w:r>
    </w:p>
    <w:p w14:paraId="25068CE9"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07587A33"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What I was going through was so </w:t>
      </w:r>
      <w:r w:rsidRPr="00C22E39">
        <w:rPr>
          <w:rFonts w:asciiTheme="minorHAnsi" w:hAnsiTheme="minorHAnsi" w:cs="Segoe UI"/>
          <w:b/>
          <w:bCs/>
        </w:rPr>
        <w:t>personal</w:t>
      </w:r>
      <w:r w:rsidRPr="00C22E39">
        <w:rPr>
          <w:rFonts w:asciiTheme="minorHAnsi" w:hAnsiTheme="minorHAnsi" w:cs="Segoe UI"/>
        </w:rPr>
        <w:t xml:space="preserve">, so </w:t>
      </w:r>
      <w:r w:rsidRPr="00C22E39">
        <w:rPr>
          <w:rFonts w:asciiTheme="minorHAnsi" w:hAnsiTheme="minorHAnsi" w:cs="Segoe UI"/>
          <w:b/>
          <w:bCs/>
        </w:rPr>
        <w:t>chaotic</w:t>
      </w:r>
      <w:r w:rsidRPr="00C22E39">
        <w:rPr>
          <w:rFonts w:asciiTheme="minorHAnsi" w:hAnsiTheme="minorHAnsi" w:cs="Segoe UI"/>
        </w:rPr>
        <w:t xml:space="preserve"> and so individual that I just </w:t>
      </w:r>
      <w:r w:rsidRPr="00C22E39">
        <w:rPr>
          <w:rFonts w:asciiTheme="minorHAnsi" w:hAnsiTheme="minorHAnsi" w:cs="Segoe UI"/>
          <w:b/>
          <w:bCs/>
        </w:rPr>
        <w:t>couldn’t see that however many years of study, any number of journals or books could let them understand, or that there ever was anyone experiencing what I was.</w:t>
      </w:r>
    </w:p>
    <w:p w14:paraId="6854A8CD"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12DCBC1B"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And when </w:t>
      </w:r>
      <w:r w:rsidRPr="00C22E39">
        <w:rPr>
          <w:rFonts w:asciiTheme="minorHAnsi" w:hAnsiTheme="minorHAnsi" w:cs="Segoe UI"/>
          <w:b/>
          <w:bCs/>
        </w:rPr>
        <w:t>you sit down across from a middle-aged, well-dressed, well-spoken man, in a nicely appointed room,</w:t>
      </w:r>
      <w:r w:rsidRPr="00C22E39">
        <w:rPr>
          <w:rFonts w:asciiTheme="minorHAnsi" w:hAnsiTheme="minorHAnsi" w:cs="Segoe UI"/>
        </w:rPr>
        <w:t xml:space="preserve"> maybe with a brag wall of qualifications behind him, something happens.</w:t>
      </w:r>
    </w:p>
    <w:p w14:paraId="39292669"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7AB3525F" w14:textId="1F1326C1"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b/>
          <w:bCs/>
        </w:rPr>
      </w:pPr>
      <w:r w:rsidRPr="00C22E39">
        <w:rPr>
          <w:rFonts w:asciiTheme="minorHAnsi" w:hAnsiTheme="minorHAnsi" w:cs="Segoe UI"/>
        </w:rPr>
        <w:t xml:space="preserve">He </w:t>
      </w:r>
      <w:r w:rsidR="00151CE6" w:rsidRPr="00C22E39">
        <w:rPr>
          <w:rFonts w:asciiTheme="minorHAnsi" w:hAnsiTheme="minorHAnsi" w:cs="Segoe UI"/>
        </w:rPr>
        <w:t>says,</w:t>
      </w:r>
      <w:r w:rsidRPr="00C22E39">
        <w:rPr>
          <w:rFonts w:asciiTheme="minorHAnsi" w:hAnsiTheme="minorHAnsi" w:cs="Segoe UI"/>
        </w:rPr>
        <w:t xml:space="preserve"> “I </w:t>
      </w:r>
      <w:r w:rsidRPr="00C22E39">
        <w:rPr>
          <w:rFonts w:asciiTheme="minorHAnsi" w:hAnsiTheme="minorHAnsi" w:cs="Segoe UI"/>
          <w:b/>
          <w:bCs/>
        </w:rPr>
        <w:t>know what ails you and I can help.</w:t>
      </w:r>
      <w:r w:rsidRPr="00C22E39">
        <w:rPr>
          <w:rFonts w:asciiTheme="minorHAnsi" w:hAnsiTheme="minorHAnsi" w:cs="Segoe UI"/>
        </w:rPr>
        <w:t>”</w:t>
      </w:r>
      <w:r w:rsidRPr="00C22E39">
        <w:rPr>
          <w:rFonts w:asciiTheme="minorHAnsi" w:hAnsiTheme="minorHAnsi" w:cs="Segoe UI"/>
          <w:b/>
          <w:bCs/>
        </w:rPr>
        <w:t xml:space="preserve"> </w:t>
      </w:r>
    </w:p>
    <w:p w14:paraId="4C6C0A9C"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67DFE580" w14:textId="73321BC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Often, despite his sincerity, despite </w:t>
      </w:r>
      <w:r w:rsidR="0098095E">
        <w:rPr>
          <w:rFonts w:asciiTheme="minorHAnsi" w:hAnsiTheme="minorHAnsi" w:cs="Segoe UI"/>
        </w:rPr>
        <w:t xml:space="preserve">you </w:t>
      </w:r>
      <w:r w:rsidRPr="00C22E39">
        <w:rPr>
          <w:rFonts w:asciiTheme="minorHAnsi" w:hAnsiTheme="minorHAnsi" w:cs="Segoe UI"/>
        </w:rPr>
        <w:t xml:space="preserve">wanting help, an unspoken thought lands in your mind. </w:t>
      </w:r>
    </w:p>
    <w:p w14:paraId="13744FBF"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7024099B"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b/>
          <w:bCs/>
        </w:rPr>
      </w:pPr>
      <w:r w:rsidRPr="00C22E39">
        <w:rPr>
          <w:rFonts w:asciiTheme="minorHAnsi" w:hAnsiTheme="minorHAnsi" w:cs="Segoe UI"/>
        </w:rPr>
        <w:t>“</w:t>
      </w:r>
      <w:r w:rsidRPr="00C22E39">
        <w:rPr>
          <w:rFonts w:asciiTheme="minorHAnsi" w:hAnsiTheme="minorHAnsi" w:cs="Segoe UI"/>
          <w:b/>
          <w:bCs/>
        </w:rPr>
        <w:t xml:space="preserve">How the Dickens would someone like you, someone successful, put-together and so normal have any idea of the chaos in my head?” </w:t>
      </w:r>
    </w:p>
    <w:p w14:paraId="31917A7E"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3514FEED"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Then, years later, I met people who could say, “I used to feel … And now I don’t.” That </w:t>
      </w:r>
      <w:proofErr w:type="gramStart"/>
      <w:r w:rsidRPr="00C22E39">
        <w:rPr>
          <w:rFonts w:asciiTheme="minorHAnsi" w:hAnsiTheme="minorHAnsi" w:cs="Segoe UI"/>
        </w:rPr>
        <w:t>opened up</w:t>
      </w:r>
      <w:proofErr w:type="gramEnd"/>
      <w:r w:rsidRPr="00C22E39">
        <w:rPr>
          <w:rFonts w:asciiTheme="minorHAnsi" w:hAnsiTheme="minorHAnsi" w:cs="Segoe UI"/>
        </w:rPr>
        <w:t xml:space="preserve"> possibilities for me that a decade with very nice clinicians did not.</w:t>
      </w:r>
    </w:p>
    <w:p w14:paraId="0184AB0F"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59A31392"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People with learned experienced can show us </w:t>
      </w:r>
      <w:r w:rsidRPr="00C22E39">
        <w:rPr>
          <w:rFonts w:asciiTheme="minorHAnsi" w:hAnsiTheme="minorHAnsi" w:cs="Segoe UI"/>
          <w:b/>
          <w:bCs/>
        </w:rPr>
        <w:t>how</w:t>
      </w:r>
      <w:r w:rsidRPr="00C22E39">
        <w:rPr>
          <w:rFonts w:asciiTheme="minorHAnsi" w:hAnsiTheme="minorHAnsi" w:cs="Segoe UI"/>
        </w:rPr>
        <w:t xml:space="preserve"> to get better.</w:t>
      </w:r>
    </w:p>
    <w:p w14:paraId="6032BFED"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15F9BE04"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r w:rsidRPr="00C22E39">
        <w:rPr>
          <w:rFonts w:asciiTheme="minorHAnsi" w:hAnsiTheme="minorHAnsi" w:cs="Segoe UI"/>
        </w:rPr>
        <w:t xml:space="preserve">But people with Lived experience can show us that it is </w:t>
      </w:r>
      <w:r w:rsidRPr="00C22E39">
        <w:rPr>
          <w:rFonts w:asciiTheme="minorHAnsi" w:hAnsiTheme="minorHAnsi" w:cs="Segoe UI"/>
          <w:b/>
          <w:bCs/>
        </w:rPr>
        <w:t>possible</w:t>
      </w:r>
      <w:r w:rsidRPr="00C22E39">
        <w:rPr>
          <w:rFonts w:asciiTheme="minorHAnsi" w:hAnsiTheme="minorHAnsi" w:cs="Segoe UI"/>
        </w:rPr>
        <w:t xml:space="preserve"> to get </w:t>
      </w:r>
      <w:r w:rsidRPr="00C22E39">
        <w:rPr>
          <w:rFonts w:asciiTheme="minorHAnsi" w:hAnsiTheme="minorHAnsi" w:cs="Segoe UI"/>
          <w:b/>
          <w:bCs/>
        </w:rPr>
        <w:t>better</w:t>
      </w:r>
      <w:r w:rsidRPr="00C22E39">
        <w:rPr>
          <w:rFonts w:asciiTheme="minorHAnsi" w:hAnsiTheme="minorHAnsi" w:cs="Segoe UI"/>
        </w:rPr>
        <w:t>!</w:t>
      </w:r>
    </w:p>
    <w:p w14:paraId="28FB6DE8"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27F94862" w14:textId="6D936D98" w:rsidR="001831D5" w:rsidRPr="00C22E39" w:rsidRDefault="001831D5" w:rsidP="00491FAD">
      <w:pPr>
        <w:pStyle w:val="paragraph"/>
        <w:shd w:val="clear" w:color="auto" w:fill="FFFFFF"/>
        <w:spacing w:before="0" w:beforeAutospacing="0" w:after="0" w:afterAutospacing="0"/>
        <w:ind w:left="720"/>
        <w:textAlignment w:val="baseline"/>
        <w:rPr>
          <w:rStyle w:val="eop"/>
          <w:rFonts w:eastAsiaTheme="majorEastAsia" w:cs="Calibri"/>
          <w:color w:val="242424"/>
        </w:rPr>
      </w:pPr>
      <w:r w:rsidRPr="00C22E39">
        <w:rPr>
          <w:rFonts w:asciiTheme="minorHAnsi" w:hAnsiTheme="minorHAnsi" w:cs="Segoe UI"/>
        </w:rPr>
        <w:t xml:space="preserve">And unless you believed it is </w:t>
      </w:r>
      <w:r w:rsidRPr="002F2DF9">
        <w:rPr>
          <w:rFonts w:asciiTheme="minorHAnsi" w:hAnsiTheme="minorHAnsi" w:cs="Segoe UI"/>
          <w:b/>
        </w:rPr>
        <w:t>possible</w:t>
      </w:r>
      <w:r w:rsidRPr="00C22E39">
        <w:rPr>
          <w:rFonts w:asciiTheme="minorHAnsi" w:hAnsiTheme="minorHAnsi" w:cs="Segoe UI"/>
        </w:rPr>
        <w:t xml:space="preserve">, why would you </w:t>
      </w:r>
      <w:r w:rsidRPr="002F2DF9">
        <w:rPr>
          <w:rFonts w:asciiTheme="minorHAnsi" w:hAnsiTheme="minorHAnsi" w:cs="Segoe UI"/>
          <w:b/>
        </w:rPr>
        <w:t>try</w:t>
      </w:r>
      <w:r w:rsidRPr="00C22E39">
        <w:rPr>
          <w:rFonts w:asciiTheme="minorHAnsi" w:hAnsiTheme="minorHAnsi" w:cs="Segoe UI"/>
        </w:rPr>
        <w:t>?</w:t>
      </w:r>
      <w:r w:rsidRPr="00C22E39">
        <w:rPr>
          <w:rStyle w:val="eop"/>
          <w:rFonts w:asciiTheme="minorHAnsi" w:eastAsiaTheme="majorEastAsia" w:hAnsiTheme="minorHAnsi" w:cs="Calibri"/>
          <w:color w:val="242424"/>
        </w:rPr>
        <w:t> </w:t>
      </w:r>
      <w:r w:rsidRPr="00C22E39">
        <w:rPr>
          <w:rStyle w:val="eop"/>
          <w:rFonts w:eastAsiaTheme="majorEastAsia" w:cs="Calibri"/>
          <w:color w:val="242424"/>
        </w:rPr>
        <w:br w:type="page"/>
      </w:r>
    </w:p>
    <w:p w14:paraId="215A933F" w14:textId="77777777" w:rsidR="001831D5" w:rsidRPr="003E3EA5" w:rsidRDefault="001831D5" w:rsidP="001831D5">
      <w:pPr>
        <w:rPr>
          <w:rStyle w:val="normaltextrun"/>
          <w:rFonts w:eastAsiaTheme="majorEastAsia" w:cs="Calibri"/>
          <w:b/>
          <w:bCs/>
          <w:color w:val="242424"/>
          <w:kern w:val="0"/>
          <w:sz w:val="28"/>
          <w:szCs w:val="28"/>
          <w:lang w:eastAsia="en-AU"/>
          <w14:ligatures w14:val="none"/>
        </w:rPr>
      </w:pPr>
      <w:r w:rsidRPr="003E3EA5">
        <w:rPr>
          <w:rStyle w:val="normaltextrun"/>
          <w:rFonts w:eastAsiaTheme="majorEastAsia" w:cs="Calibri"/>
          <w:b/>
          <w:bCs/>
          <w:color w:val="242424"/>
          <w:sz w:val="28"/>
          <w:szCs w:val="28"/>
        </w:rPr>
        <w:lastRenderedPageBreak/>
        <w:t>Health Needs</w:t>
      </w:r>
      <w:r w:rsidRPr="003E3EA5">
        <w:rPr>
          <w:rStyle w:val="normaltextrun"/>
          <w:rFonts w:eastAsiaTheme="majorEastAsia" w:cs="Calibri"/>
          <w:color w:val="242424"/>
          <w:sz w:val="28"/>
          <w:szCs w:val="28"/>
        </w:rPr>
        <w:t xml:space="preserve"> </w:t>
      </w:r>
    </w:p>
    <w:p w14:paraId="2ACFA1D8"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The medical and other health needs of people living with mental illness or psychological distress are to be identified and responded to, including any medical or health needs that are related to the use of alcohol or other drugs. In doing so, the ways in which a person ' s physical and mental health needs may intersect should be considered.</w:t>
      </w:r>
      <w:r w:rsidRPr="00C22E39">
        <w:rPr>
          <w:rStyle w:val="eop"/>
          <w:rFonts w:asciiTheme="minorHAnsi" w:eastAsiaTheme="majorEastAsia" w:hAnsiTheme="minorHAnsi" w:cs="Calibri"/>
          <w:color w:val="242424"/>
        </w:rPr>
        <w:t> </w:t>
      </w:r>
    </w:p>
    <w:p w14:paraId="4BE0443F" w14:textId="77777777" w:rsidR="00491FAD" w:rsidRPr="00C22E39" w:rsidRDefault="00491FAD" w:rsidP="00491FAD">
      <w:pPr>
        <w:pStyle w:val="paragraph"/>
        <w:shd w:val="clear" w:color="auto" w:fill="FFFFFF"/>
        <w:spacing w:before="0" w:beforeAutospacing="0" w:after="0" w:afterAutospacing="0"/>
        <w:textAlignment w:val="baseline"/>
        <w:rPr>
          <w:rFonts w:asciiTheme="minorHAnsi" w:hAnsiTheme="minorHAnsi" w:cs="Segoe UI"/>
        </w:rPr>
      </w:pPr>
    </w:p>
    <w:p w14:paraId="75A7119B" w14:textId="77777777" w:rsidR="00491FAD" w:rsidRPr="000C7369" w:rsidRDefault="00491FAD" w:rsidP="00491FAD">
      <w:pPr>
        <w:rPr>
          <w:rFonts w:cs="Segoe UI"/>
          <w:sz w:val="28"/>
          <w:szCs w:val="28"/>
        </w:rPr>
      </w:pPr>
      <w:hyperlink r:id="rId13" w:history="1">
        <w:r w:rsidRPr="00491FAD">
          <w:rPr>
            <w:rStyle w:val="Hyperlink"/>
            <w:rFonts w:cs="Segoe UI"/>
            <w:sz w:val="20"/>
            <w:szCs w:val="20"/>
          </w:rPr>
          <w:t>Mental Health and Wellbeing Principles</w:t>
        </w:r>
      </w:hyperlink>
      <w:r w:rsidRPr="00491FAD">
        <w:rPr>
          <w:rFonts w:cs="Segoe UI"/>
          <w:sz w:val="20"/>
          <w:szCs w:val="20"/>
        </w:rPr>
        <w:t xml:space="preserve"> by Dept of Health</w:t>
      </w:r>
    </w:p>
    <w:p w14:paraId="4EDA07A6" w14:textId="0EC37BAD" w:rsidR="00294F0B" w:rsidRPr="00C22E39" w:rsidRDefault="00294F0B" w:rsidP="00854E3F">
      <w:pPr>
        <w:pStyle w:val="paragraph"/>
        <w:shd w:val="clear" w:color="auto" w:fill="FFFFFF"/>
        <w:spacing w:before="0" w:beforeAutospacing="0" w:after="0" w:afterAutospacing="0"/>
        <w:jc w:val="center"/>
        <w:textAlignment w:val="baseline"/>
        <w:rPr>
          <w:rFonts w:asciiTheme="minorHAnsi" w:hAnsiTheme="minorHAnsi" w:cs="Segoe UI"/>
          <w:b/>
          <w:bCs/>
          <w:color w:val="BF4E14" w:themeColor="accent2" w:themeShade="BF"/>
        </w:rPr>
      </w:pPr>
      <w:bookmarkStart w:id="5" w:name="_Hlk205199608"/>
      <w:r w:rsidRPr="00C22E39">
        <w:rPr>
          <w:rStyle w:val="eop"/>
          <w:rFonts w:asciiTheme="minorHAnsi" w:eastAsiaTheme="majorEastAsia" w:hAnsiTheme="minorHAnsi" w:cs="Calibri"/>
          <w:b/>
          <w:bCs/>
          <w:color w:val="BF4E14" w:themeColor="accent2" w:themeShade="BF"/>
        </w:rPr>
        <w:t xml:space="preserve">Content Warning: This example refers to </w:t>
      </w:r>
      <w:r w:rsidR="00854E3F" w:rsidRPr="00C22E39">
        <w:rPr>
          <w:rStyle w:val="eop"/>
          <w:rFonts w:asciiTheme="minorHAnsi" w:eastAsiaTheme="majorEastAsia" w:hAnsiTheme="minorHAnsi" w:cs="Calibri"/>
          <w:b/>
          <w:bCs/>
          <w:color w:val="BF4E14" w:themeColor="accent2" w:themeShade="BF"/>
        </w:rPr>
        <w:t>the Passing of a Consumer</w:t>
      </w:r>
    </w:p>
    <w:bookmarkEnd w:id="5"/>
    <w:p w14:paraId="7A8099A8"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p>
    <w:p w14:paraId="3293B918"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i/>
          <w:iCs/>
          <w:color w:val="242424"/>
          <w:u w:val="single"/>
        </w:rPr>
      </w:pPr>
      <w:r w:rsidRPr="00C22E39">
        <w:rPr>
          <w:rFonts w:asciiTheme="minorHAnsi" w:hAnsiTheme="minorHAnsi" w:cs="Segoe UI"/>
          <w:b/>
          <w:bCs/>
          <w:u w:val="single"/>
        </w:rPr>
        <w:t xml:space="preserve">The Bad Old Days? </w:t>
      </w:r>
    </w:p>
    <w:p w14:paraId="68309952"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color w:val="242424"/>
        </w:rPr>
      </w:pPr>
    </w:p>
    <w:p w14:paraId="2B76C332" w14:textId="29B9BA1F"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This is one that any of you whose practice has mainly been here at our service may take for granted. I have been very impressed, in the year I have been here at how well integrated the Inpatient Unit is with the wider hospital, compared to some major Melbourne services</w:t>
      </w:r>
      <w:r w:rsidR="002F2DF9">
        <w:rPr>
          <w:rStyle w:val="normaltextrun"/>
          <w:rFonts w:asciiTheme="minorHAnsi" w:eastAsiaTheme="majorEastAsia" w:hAnsiTheme="minorHAnsi" w:cs="Calibri"/>
          <w:color w:val="242424"/>
        </w:rPr>
        <w:t xml:space="preserve"> in my experience</w:t>
      </w:r>
      <w:r w:rsidRPr="00C22E39">
        <w:rPr>
          <w:rStyle w:val="normaltextrun"/>
          <w:rFonts w:asciiTheme="minorHAnsi" w:eastAsiaTheme="majorEastAsia" w:hAnsiTheme="minorHAnsi" w:cs="Calibri"/>
          <w:color w:val="242424"/>
        </w:rPr>
        <w:t>.</w:t>
      </w:r>
    </w:p>
    <w:p w14:paraId="062B17EE"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3E41B2DE" w14:textId="77777777" w:rsidR="001831D5" w:rsidRPr="00C22E39" w:rsidRDefault="001831D5" w:rsidP="001831D5">
      <w:pPr>
        <w:pStyle w:val="paragraph"/>
        <w:shd w:val="clear" w:color="auto" w:fill="FFFFFF" w:themeFill="background1"/>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It wasn’t always like that.</w:t>
      </w:r>
    </w:p>
    <w:p w14:paraId="7977CB55" w14:textId="77777777" w:rsidR="001831D5" w:rsidRPr="00C22E39" w:rsidRDefault="001831D5" w:rsidP="001831D5">
      <w:pPr>
        <w:pStyle w:val="paragraph"/>
        <w:shd w:val="clear" w:color="auto" w:fill="FFFFFF" w:themeFill="background1"/>
        <w:spacing w:before="0" w:beforeAutospacing="0" w:after="0" w:afterAutospacing="0"/>
        <w:ind w:left="720"/>
        <w:textAlignment w:val="baseline"/>
        <w:rPr>
          <w:rStyle w:val="normaltextrun"/>
          <w:rFonts w:asciiTheme="minorHAnsi" w:eastAsiaTheme="majorEastAsia" w:hAnsiTheme="minorHAnsi" w:cs="Calibri"/>
          <w:color w:val="242424"/>
        </w:rPr>
      </w:pPr>
    </w:p>
    <w:p w14:paraId="03C0702C" w14:textId="77126FFE" w:rsidR="001831D5" w:rsidRPr="00C22E39" w:rsidRDefault="001831D5" w:rsidP="001831D5">
      <w:pPr>
        <w:pStyle w:val="paragraph"/>
        <w:shd w:val="clear" w:color="auto" w:fill="FFFFFF" w:themeFill="background1"/>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I was working peer support in a SECU a </w:t>
      </w:r>
      <w:r w:rsidRPr="00C22E39">
        <w:rPr>
          <w:rStyle w:val="normaltextrun"/>
          <w:rFonts w:asciiTheme="minorHAnsi" w:eastAsiaTheme="majorEastAsia" w:hAnsiTheme="minorHAnsi" w:cs="Calibri"/>
          <w:b/>
          <w:bCs/>
          <w:color w:val="242424"/>
        </w:rPr>
        <w:t>long</w:t>
      </w:r>
      <w:r w:rsidRPr="00C22E39">
        <w:rPr>
          <w:rStyle w:val="normaltextrun"/>
          <w:rFonts w:asciiTheme="minorHAnsi" w:eastAsiaTheme="majorEastAsia" w:hAnsiTheme="minorHAnsi" w:cs="Calibri"/>
          <w:color w:val="242424"/>
        </w:rPr>
        <w:t xml:space="preserve"> way from here, </w:t>
      </w:r>
      <w:r w:rsidR="002F2DF9">
        <w:rPr>
          <w:rStyle w:val="normaltextrun"/>
          <w:rFonts w:asciiTheme="minorHAnsi" w:eastAsiaTheme="majorEastAsia" w:hAnsiTheme="minorHAnsi" w:cs="Calibri"/>
          <w:color w:val="242424"/>
        </w:rPr>
        <w:t xml:space="preserve">in the ‘90s </w:t>
      </w:r>
      <w:r w:rsidRPr="00C22E39">
        <w:rPr>
          <w:rStyle w:val="normaltextrun"/>
          <w:rFonts w:asciiTheme="minorHAnsi" w:eastAsiaTheme="majorEastAsia" w:hAnsiTheme="minorHAnsi" w:cs="Calibri"/>
          <w:color w:val="242424"/>
        </w:rPr>
        <w:t>and spent a fair bit of time with a particular consumer. He was an older guy, spoke English as a second language and was, frankly, a bit of a stereotypical ‘grumpy old man’.</w:t>
      </w:r>
      <w:r w:rsidR="002F2DF9">
        <w:rPr>
          <w:rStyle w:val="normaltextrun"/>
          <w:rFonts w:asciiTheme="minorHAnsi" w:eastAsiaTheme="majorEastAsia" w:hAnsiTheme="minorHAnsi" w:cs="Calibri"/>
          <w:color w:val="242424"/>
        </w:rPr>
        <w:t xml:space="preserve"> But so can I be on occasion </w:t>
      </w:r>
      <w:r w:rsidR="002F2DF9" w:rsidRPr="002F2DF9">
        <w:rPr>
          <w:rStyle w:val="normaltextrun"/>
          <mc:AlternateContent>
            <mc:Choice Requires="w16se">
              <w:rFonts w:asciiTheme="minorHAnsi" w:eastAsiaTheme="majorEastAsia" w:hAnsiTheme="minorHAnsi" w:cs="Calibri"/>
            </mc:Choice>
            <mc:Fallback>
              <w:rFonts w:ascii="Segoe UI Emoji" w:eastAsia="Segoe UI Emoji" w:hAnsi="Segoe UI Emoji" w:cs="Segoe UI Emoji"/>
            </mc:Fallback>
          </mc:AlternateContent>
          <w:color w:val="242424"/>
        </w:rPr>
        <mc:AlternateContent>
          <mc:Choice Requires="w16se">
            <w16se:symEx w16se:font="Segoe UI Emoji" w16se:char="1F60A"/>
          </mc:Choice>
          <mc:Fallback>
            <w:t>😊</w:t>
          </mc:Fallback>
        </mc:AlternateContent>
      </w:r>
    </w:p>
    <w:p w14:paraId="089BF7DE" w14:textId="77777777" w:rsidR="001831D5" w:rsidRPr="00C22E39" w:rsidRDefault="001831D5" w:rsidP="001831D5">
      <w:pPr>
        <w:pStyle w:val="paragraph"/>
        <w:shd w:val="clear" w:color="auto" w:fill="FFFFFF" w:themeFill="background1"/>
        <w:spacing w:before="0" w:beforeAutospacing="0" w:after="0" w:afterAutospacing="0"/>
        <w:ind w:left="720"/>
        <w:textAlignment w:val="baseline"/>
        <w:rPr>
          <w:rStyle w:val="normaltextrun"/>
          <w:rFonts w:asciiTheme="minorHAnsi" w:eastAsiaTheme="majorEastAsia" w:hAnsiTheme="minorHAnsi" w:cs="Calibri"/>
          <w:color w:val="242424"/>
        </w:rPr>
      </w:pPr>
    </w:p>
    <w:p w14:paraId="6280B5BF"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He had been a patient in a </w:t>
      </w:r>
      <w:proofErr w:type="gramStart"/>
      <w:r w:rsidRPr="00C22E39">
        <w:rPr>
          <w:rStyle w:val="normaltextrun"/>
          <w:rFonts w:asciiTheme="minorHAnsi" w:eastAsiaTheme="majorEastAsia" w:hAnsiTheme="minorHAnsi" w:cs="Calibri"/>
          <w:color w:val="242424"/>
        </w:rPr>
        <w:t>long term</w:t>
      </w:r>
      <w:proofErr w:type="gramEnd"/>
      <w:r w:rsidRPr="00C22E39">
        <w:rPr>
          <w:rStyle w:val="normaltextrun"/>
          <w:rFonts w:asciiTheme="minorHAnsi" w:eastAsiaTheme="majorEastAsia" w:hAnsiTheme="minorHAnsi" w:cs="Calibri"/>
          <w:color w:val="242424"/>
        </w:rPr>
        <w:t xml:space="preserve"> locked ward in a large psychiatric hospital under the old system and at the time of this story had been in care for more than a decade to my knowledge.</w:t>
      </w:r>
    </w:p>
    <w:p w14:paraId="7EC93FC4" w14:textId="77777777" w:rsidR="001831D5" w:rsidRPr="00C22E39" w:rsidRDefault="001831D5" w:rsidP="001831D5">
      <w:pPr>
        <w:pStyle w:val="paragraph"/>
        <w:shd w:val="clear" w:color="auto" w:fill="FFFFFF" w:themeFill="background1"/>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The SECU was attached to a major general hospital.</w:t>
      </w:r>
    </w:p>
    <w:p w14:paraId="09A04B2D"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6570B252"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One of the numerous things he would grumble about were various pains and aches.</w:t>
      </w:r>
    </w:p>
    <w:p w14:paraId="2F75DDBD"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57C86F5B"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Eventually, he was admitted to the main </w:t>
      </w:r>
      <w:proofErr w:type="gramStart"/>
      <w:r w:rsidRPr="00C22E39">
        <w:rPr>
          <w:rStyle w:val="normaltextrun"/>
          <w:rFonts w:asciiTheme="minorHAnsi" w:eastAsiaTheme="majorEastAsia" w:hAnsiTheme="minorHAnsi" w:cs="Calibri"/>
          <w:color w:val="242424"/>
        </w:rPr>
        <w:t>hospital, and</w:t>
      </w:r>
      <w:proofErr w:type="gramEnd"/>
      <w:r w:rsidRPr="00C22E39">
        <w:rPr>
          <w:rStyle w:val="normaltextrun"/>
          <w:rFonts w:asciiTheme="minorHAnsi" w:eastAsiaTheme="majorEastAsia" w:hAnsiTheme="minorHAnsi" w:cs="Calibri"/>
          <w:color w:val="242424"/>
        </w:rPr>
        <w:t xml:space="preserve"> diagnosed as having a tumour. It was one of those “as big as a …” tumours (I forget the comparator) </w:t>
      </w:r>
    </w:p>
    <w:p w14:paraId="3F64CBC7"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18EA6358" w14:textId="014C3D6E"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I won’t interpret this next </w:t>
      </w:r>
      <w:r w:rsidR="005F7D49">
        <w:rPr>
          <w:rStyle w:val="normaltextrun"/>
          <w:rFonts w:asciiTheme="minorHAnsi" w:eastAsiaTheme="majorEastAsia" w:hAnsiTheme="minorHAnsi" w:cs="Calibri"/>
          <w:color w:val="242424"/>
        </w:rPr>
        <w:t xml:space="preserve">bit </w:t>
      </w:r>
      <w:r w:rsidRPr="00C22E39">
        <w:rPr>
          <w:rStyle w:val="normaltextrun"/>
          <w:rFonts w:asciiTheme="minorHAnsi" w:eastAsiaTheme="majorEastAsia" w:hAnsiTheme="minorHAnsi" w:cs="Calibri"/>
          <w:color w:val="242424"/>
        </w:rPr>
        <w:t>or critique professionals in a field in which I am totally ignorant.</w:t>
      </w:r>
    </w:p>
    <w:p w14:paraId="72F1D678"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42BDBFF1"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You are better equipped to do that.</w:t>
      </w:r>
    </w:p>
    <w:p w14:paraId="04794E41"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3CBBD4F4"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b/>
          <w:color w:val="242424"/>
        </w:rPr>
      </w:pPr>
      <w:r w:rsidRPr="00C22E39">
        <w:rPr>
          <w:rStyle w:val="normaltextrun"/>
          <w:rFonts w:asciiTheme="minorHAnsi" w:eastAsiaTheme="majorEastAsia" w:hAnsiTheme="minorHAnsi" w:cs="Calibri"/>
          <w:b/>
          <w:color w:val="242424"/>
        </w:rPr>
        <w:t>I will just record what I saw and heard. About 8 days after the first scans and diagnosis, he passed away from the cancer.</w:t>
      </w:r>
    </w:p>
    <w:p w14:paraId="0CE5571B"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554B5EB4"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I can’t imagine that occurring here.</w:t>
      </w:r>
      <w:r w:rsidRPr="00C22E39">
        <w:rPr>
          <w:rStyle w:val="eop"/>
          <w:rFonts w:asciiTheme="minorHAnsi" w:eastAsiaTheme="majorEastAsia" w:hAnsiTheme="minorHAnsi" w:cs="Calibri"/>
          <w:color w:val="242424"/>
        </w:rPr>
        <w:t> </w:t>
      </w:r>
    </w:p>
    <w:p w14:paraId="4EF51F91" w14:textId="77777777" w:rsidR="00FC788B" w:rsidRPr="00C22E39" w:rsidRDefault="00FC788B"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77F082FC" w14:textId="18DE40CA" w:rsidR="001831D5" w:rsidRPr="00C22E39" w:rsidRDefault="000F42CC" w:rsidP="00491FAD">
      <w:pPr>
        <w:pStyle w:val="paragraph"/>
        <w:shd w:val="clear" w:color="auto" w:fill="FFFFFF"/>
        <w:spacing w:before="0" w:beforeAutospacing="0" w:after="0" w:afterAutospacing="0"/>
        <w:ind w:left="720"/>
        <w:textAlignment w:val="baseline"/>
        <w:rPr>
          <w:rStyle w:val="normaltextrun"/>
          <w:rFonts w:eastAsiaTheme="majorEastAsia" w:cs="Calibri"/>
          <w:b/>
          <w:bCs/>
          <w:color w:val="242424"/>
        </w:rPr>
      </w:pPr>
      <w:r w:rsidRPr="00C22E39">
        <w:rPr>
          <w:rStyle w:val="eop"/>
          <w:rFonts w:asciiTheme="minorHAnsi" w:eastAsiaTheme="majorEastAsia" w:hAnsiTheme="minorHAnsi" w:cs="Calibri"/>
          <w:i/>
          <w:iCs/>
          <w:color w:val="242424"/>
        </w:rPr>
        <w:t>Rest in Light, M.</w:t>
      </w:r>
      <w:r w:rsidR="001831D5" w:rsidRPr="00C22E39">
        <w:rPr>
          <w:rStyle w:val="normaltextrun"/>
          <w:rFonts w:eastAsiaTheme="majorEastAsia" w:cs="Calibri"/>
          <w:b/>
          <w:bCs/>
          <w:color w:val="242424"/>
        </w:rPr>
        <w:br w:type="page"/>
      </w:r>
    </w:p>
    <w:p w14:paraId="60DE0611" w14:textId="77777777" w:rsidR="001831D5" w:rsidRPr="003E3EA5"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color w:val="242424"/>
          <w:sz w:val="28"/>
          <w:szCs w:val="28"/>
        </w:rPr>
      </w:pPr>
      <w:r w:rsidRPr="003E3EA5">
        <w:rPr>
          <w:rStyle w:val="normaltextrun"/>
          <w:rFonts w:asciiTheme="minorHAnsi" w:eastAsiaTheme="majorEastAsia" w:hAnsiTheme="minorHAnsi" w:cs="Calibri"/>
          <w:b/>
          <w:bCs/>
          <w:color w:val="242424"/>
          <w:sz w:val="28"/>
          <w:szCs w:val="28"/>
        </w:rPr>
        <w:lastRenderedPageBreak/>
        <w:t>Dignity of Risk</w:t>
      </w:r>
      <w:r w:rsidRPr="003E3EA5">
        <w:rPr>
          <w:rStyle w:val="normaltextrun"/>
          <w:rFonts w:asciiTheme="minorHAnsi" w:eastAsiaTheme="majorEastAsia" w:hAnsiTheme="minorHAnsi" w:cs="Calibri"/>
          <w:color w:val="242424"/>
          <w:sz w:val="28"/>
          <w:szCs w:val="28"/>
        </w:rPr>
        <w:t xml:space="preserve"> </w:t>
      </w:r>
    </w:p>
    <w:p w14:paraId="409B9238"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r w:rsidRPr="00C22E39">
        <w:rPr>
          <w:rStyle w:val="normaltextrun"/>
          <w:rFonts w:asciiTheme="minorHAnsi" w:eastAsiaTheme="majorEastAsia" w:hAnsiTheme="minorHAnsi" w:cs="Calibri"/>
          <w:color w:val="242424"/>
        </w:rPr>
        <w:t xml:space="preserve">A person receiving mental health and wellbeing services has the right to take reasonable risks </w:t>
      </w:r>
      <w:proofErr w:type="gramStart"/>
      <w:r w:rsidRPr="00C22E39">
        <w:rPr>
          <w:rStyle w:val="normaltextrun"/>
          <w:rFonts w:asciiTheme="minorHAnsi" w:eastAsiaTheme="majorEastAsia" w:hAnsiTheme="minorHAnsi" w:cs="Calibri"/>
          <w:color w:val="242424"/>
        </w:rPr>
        <w:t>in order to</w:t>
      </w:r>
      <w:proofErr w:type="gramEnd"/>
      <w:r w:rsidRPr="00C22E39">
        <w:rPr>
          <w:rStyle w:val="normaltextrun"/>
          <w:rFonts w:asciiTheme="minorHAnsi" w:eastAsiaTheme="majorEastAsia" w:hAnsiTheme="minorHAnsi" w:cs="Calibri"/>
          <w:color w:val="242424"/>
        </w:rPr>
        <w:t xml:space="preserve"> achieve personal growth, self-esteem and overall quality of life. Respecting this right in providing mental health and wellbeing services involves balancing the duty of care owed to all people experiencing mental illness or psychological distress with actions to afford each person the dignity of risk Any examples when you 've been able to balance duty of care with dignity of risk? What can we learn from this?</w:t>
      </w:r>
      <w:r w:rsidRPr="00C22E39">
        <w:rPr>
          <w:rStyle w:val="eop"/>
          <w:rFonts w:asciiTheme="minorHAnsi" w:eastAsiaTheme="majorEastAsia" w:hAnsiTheme="minorHAnsi" w:cs="Calibri"/>
          <w:color w:val="242424"/>
        </w:rPr>
        <w:t> </w:t>
      </w:r>
    </w:p>
    <w:p w14:paraId="216848F8" w14:textId="77777777" w:rsidR="00491FAD" w:rsidRPr="00C22E39" w:rsidRDefault="001831D5" w:rsidP="00491FAD">
      <w:pPr>
        <w:pStyle w:val="paragraph"/>
        <w:shd w:val="clear" w:color="auto" w:fill="FFFFFF"/>
        <w:spacing w:before="0" w:beforeAutospacing="0" w:after="0" w:afterAutospacing="0"/>
        <w:textAlignment w:val="baseline"/>
        <w:rPr>
          <w:rFonts w:asciiTheme="minorHAnsi" w:hAnsiTheme="minorHAnsi" w:cs="Segoe UI"/>
        </w:rPr>
      </w:pPr>
      <w:r w:rsidRPr="00C22E39">
        <w:rPr>
          <w:rStyle w:val="normaltextrun"/>
          <w:rFonts w:asciiTheme="minorHAnsi" w:eastAsiaTheme="majorEastAsia" w:hAnsiTheme="minorHAnsi" w:cs="Arial"/>
          <w:color w:val="242424"/>
        </w:rPr>
        <w:t> </w:t>
      </w:r>
    </w:p>
    <w:p w14:paraId="2B45323B" w14:textId="66396FA2" w:rsidR="001831D5" w:rsidRPr="00491FAD" w:rsidRDefault="00491FAD" w:rsidP="00491FAD">
      <w:pPr>
        <w:rPr>
          <w:rFonts w:cs="Segoe UI"/>
          <w:sz w:val="28"/>
          <w:szCs w:val="28"/>
        </w:rPr>
      </w:pPr>
      <w:hyperlink r:id="rId14" w:history="1">
        <w:r w:rsidRPr="00491FAD">
          <w:rPr>
            <w:rStyle w:val="Hyperlink"/>
            <w:rFonts w:cs="Segoe UI"/>
            <w:sz w:val="20"/>
            <w:szCs w:val="20"/>
          </w:rPr>
          <w:t>Mental Health and Wellbeing Principles</w:t>
        </w:r>
      </w:hyperlink>
      <w:r w:rsidRPr="00491FAD">
        <w:rPr>
          <w:rFonts w:cs="Segoe UI"/>
          <w:sz w:val="20"/>
          <w:szCs w:val="20"/>
        </w:rPr>
        <w:t xml:space="preserve"> by Dept of Health</w:t>
      </w:r>
      <w:r w:rsidR="001831D5" w:rsidRPr="00C22E39">
        <w:rPr>
          <w:rStyle w:val="eop"/>
          <w:rFonts w:eastAsiaTheme="majorEastAsia" w:cs="Calibri"/>
          <w:color w:val="242424"/>
        </w:rPr>
        <w:t> </w:t>
      </w:r>
    </w:p>
    <w:p w14:paraId="18A4CAA4"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u w:val="single"/>
        </w:rPr>
      </w:pPr>
      <w:r w:rsidRPr="00C22E39">
        <w:rPr>
          <w:rStyle w:val="normaltextrun"/>
          <w:rFonts w:asciiTheme="minorHAnsi" w:eastAsiaTheme="majorEastAsia" w:hAnsiTheme="minorHAnsi" w:cs="Calibri"/>
          <w:b/>
          <w:bCs/>
          <w:color w:val="242424"/>
          <w:u w:val="single"/>
        </w:rPr>
        <w:t>It might have worked, and now we know.</w:t>
      </w:r>
    </w:p>
    <w:p w14:paraId="04FEBAD1"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rPr>
      </w:pPr>
    </w:p>
    <w:p w14:paraId="3B51911C"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b/>
          <w:bCs/>
          <w:color w:val="242424"/>
        </w:rPr>
        <w:t>There was, once upon a time, in a CCU a long way from here, a young consumer who was the ‘Poster Boy’ for recovery.</w:t>
      </w:r>
      <w:r w:rsidRPr="00C22E39">
        <w:rPr>
          <w:rStyle w:val="normaltextrun"/>
          <w:rFonts w:asciiTheme="minorHAnsi" w:eastAsiaTheme="majorEastAsia" w:hAnsiTheme="minorHAnsi" w:cs="Calibri"/>
          <w:color w:val="242424"/>
        </w:rPr>
        <w:t xml:space="preserve"> He’d entered the CCU quite unwell and disconnected with study or work, and was some months later enrolled in a TAFE course, pretty symptom free on the right meds, and about to move into good accommodation in the community. </w:t>
      </w:r>
    </w:p>
    <w:p w14:paraId="4338A6F4"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6F69B8ED"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All in all, a real CCU </w:t>
      </w:r>
      <w:r w:rsidRPr="00C22E39">
        <w:rPr>
          <w:rStyle w:val="normaltextrun"/>
          <w:rFonts w:asciiTheme="minorHAnsi" w:eastAsiaTheme="majorEastAsia" w:hAnsiTheme="minorHAnsi" w:cs="Calibri"/>
          <w:b/>
          <w:bCs/>
          <w:color w:val="242424"/>
        </w:rPr>
        <w:t>success</w:t>
      </w:r>
      <w:r w:rsidRPr="00C22E39">
        <w:rPr>
          <w:rStyle w:val="normaltextrun"/>
          <w:rFonts w:asciiTheme="minorHAnsi" w:eastAsiaTheme="majorEastAsia" w:hAnsiTheme="minorHAnsi" w:cs="Calibri"/>
          <w:color w:val="242424"/>
        </w:rPr>
        <w:t xml:space="preserve"> story.</w:t>
      </w:r>
    </w:p>
    <w:p w14:paraId="45E85794"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1B82747B" w14:textId="48003091"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In fact, things were going so well that he told his psychiatrist he didn’t think he needed the pills </w:t>
      </w:r>
      <w:proofErr w:type="spellStart"/>
      <w:proofErr w:type="gramStart"/>
      <w:r w:rsidRPr="00C22E39">
        <w:rPr>
          <w:rStyle w:val="normaltextrun"/>
          <w:rFonts w:asciiTheme="minorHAnsi" w:eastAsiaTheme="majorEastAsia" w:hAnsiTheme="minorHAnsi" w:cs="Calibri"/>
          <w:color w:val="242424"/>
        </w:rPr>
        <w:t>any more</w:t>
      </w:r>
      <w:proofErr w:type="spellEnd"/>
      <w:proofErr w:type="gramEnd"/>
      <w:r w:rsidRPr="00C22E39">
        <w:rPr>
          <w:rStyle w:val="normaltextrun"/>
          <w:rFonts w:asciiTheme="minorHAnsi" w:eastAsiaTheme="majorEastAsia" w:hAnsiTheme="minorHAnsi" w:cs="Calibri"/>
          <w:color w:val="242424"/>
        </w:rPr>
        <w:t xml:space="preserve"> </w:t>
      </w:r>
      <w:r w:rsidRPr="00C22E39">
        <w:rPr>
          <w:rStyle w:val="normaltextrun"/>
          <w:rFonts w:asciiTheme="minorHAnsi" w:eastAsiaTheme="majorEastAsia" w:hAnsiTheme="minorHAnsi" w:cs="Calibri"/>
          <w:b/>
          <w:bCs/>
          <w:color w:val="242424"/>
        </w:rPr>
        <w:t xml:space="preserve">and wanted </w:t>
      </w:r>
      <w:proofErr w:type="gramStart"/>
      <w:r w:rsidRPr="00C22E39">
        <w:rPr>
          <w:rStyle w:val="normaltextrun"/>
          <w:rFonts w:asciiTheme="minorHAnsi" w:eastAsiaTheme="majorEastAsia" w:hAnsiTheme="minorHAnsi" w:cs="Calibri"/>
          <w:b/>
          <w:bCs/>
          <w:color w:val="242424"/>
        </w:rPr>
        <w:t>get</w:t>
      </w:r>
      <w:proofErr w:type="gramEnd"/>
      <w:r w:rsidRPr="00C22E39">
        <w:rPr>
          <w:rStyle w:val="normaltextrun"/>
          <w:rFonts w:asciiTheme="minorHAnsi" w:eastAsiaTheme="majorEastAsia" w:hAnsiTheme="minorHAnsi" w:cs="Calibri"/>
          <w:b/>
          <w:bCs/>
          <w:color w:val="242424"/>
        </w:rPr>
        <w:t xml:space="preserve"> off them</w:t>
      </w:r>
      <w:r w:rsidRPr="00C22E39">
        <w:rPr>
          <w:rStyle w:val="normaltextrun"/>
          <w:rFonts w:asciiTheme="minorHAnsi" w:eastAsiaTheme="majorEastAsia" w:hAnsiTheme="minorHAnsi" w:cs="Calibri"/>
          <w:color w:val="242424"/>
        </w:rPr>
        <w:t xml:space="preserve"> immediately.</w:t>
      </w:r>
      <w:r w:rsidR="00F774A6">
        <w:rPr>
          <w:rStyle w:val="normaltextrun"/>
          <w:rFonts w:asciiTheme="minorHAnsi" w:eastAsiaTheme="majorEastAsia" w:hAnsiTheme="minorHAnsi" w:cs="Calibri"/>
          <w:color w:val="242424"/>
        </w:rPr>
        <w:t xml:space="preserve"> </w:t>
      </w:r>
      <w:r w:rsidRPr="00C22E39">
        <w:rPr>
          <w:rStyle w:val="normaltextrun"/>
          <w:rFonts w:asciiTheme="minorHAnsi" w:eastAsiaTheme="majorEastAsia" w:hAnsiTheme="minorHAnsi" w:cs="Calibri"/>
          <w:color w:val="242424"/>
        </w:rPr>
        <w:t>The doctor did all the right things, explained the likely result, counselled caution, described what usually happened in his experience when meds are ceased.</w:t>
      </w:r>
    </w:p>
    <w:p w14:paraId="76BB640E"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0DFA5C78"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The consumer was </w:t>
      </w:r>
      <w:r w:rsidRPr="00C22E39">
        <w:rPr>
          <w:rStyle w:val="normaltextrun"/>
          <w:rFonts w:asciiTheme="minorHAnsi" w:eastAsiaTheme="majorEastAsia" w:hAnsiTheme="minorHAnsi" w:cs="Calibri"/>
          <w:b/>
          <w:bCs/>
          <w:color w:val="242424"/>
        </w:rPr>
        <w:t>adamant</w:t>
      </w:r>
      <w:r w:rsidRPr="00C22E39">
        <w:rPr>
          <w:rStyle w:val="normaltextrun"/>
          <w:rFonts w:asciiTheme="minorHAnsi" w:eastAsiaTheme="majorEastAsia" w:hAnsiTheme="minorHAnsi" w:cs="Calibri"/>
          <w:color w:val="242424"/>
        </w:rPr>
        <w:t>.</w:t>
      </w:r>
    </w:p>
    <w:p w14:paraId="58BA2EB3"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799E7153"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At that point, the consumer did </w:t>
      </w:r>
      <w:r w:rsidRPr="00C22E39">
        <w:rPr>
          <w:rStyle w:val="normaltextrun"/>
          <w:rFonts w:asciiTheme="minorHAnsi" w:eastAsiaTheme="majorEastAsia" w:hAnsiTheme="minorHAnsi" w:cs="Calibri"/>
          <w:b/>
          <w:bCs/>
          <w:color w:val="242424"/>
        </w:rPr>
        <w:t>not</w:t>
      </w:r>
      <w:r w:rsidRPr="00C22E39">
        <w:rPr>
          <w:rStyle w:val="normaltextrun"/>
          <w:rFonts w:asciiTheme="minorHAnsi" w:eastAsiaTheme="majorEastAsia" w:hAnsiTheme="minorHAnsi" w:cs="Calibri"/>
          <w:color w:val="242424"/>
        </w:rPr>
        <w:t xml:space="preserve"> satisfy the criteria for involuntary treatment, so the doctor </w:t>
      </w:r>
      <w:r w:rsidRPr="00C22E39">
        <w:rPr>
          <w:rStyle w:val="normaltextrun"/>
          <w:rFonts w:asciiTheme="minorHAnsi" w:eastAsiaTheme="majorEastAsia" w:hAnsiTheme="minorHAnsi" w:cs="Calibri"/>
          <w:b/>
          <w:bCs/>
          <w:color w:val="242424"/>
        </w:rPr>
        <w:t>agreed</w:t>
      </w:r>
      <w:r w:rsidRPr="00C22E39">
        <w:rPr>
          <w:rStyle w:val="normaltextrun"/>
          <w:rFonts w:asciiTheme="minorHAnsi" w:eastAsiaTheme="majorEastAsia" w:hAnsiTheme="minorHAnsi" w:cs="Calibri"/>
          <w:color w:val="242424"/>
        </w:rPr>
        <w:t xml:space="preserve">, and </w:t>
      </w:r>
      <w:r w:rsidRPr="00C22E39">
        <w:rPr>
          <w:rStyle w:val="normaltextrun"/>
          <w:rFonts w:asciiTheme="minorHAnsi" w:eastAsiaTheme="majorEastAsia" w:hAnsiTheme="minorHAnsi" w:cs="Calibri"/>
          <w:b/>
          <w:bCs/>
          <w:color w:val="242424"/>
        </w:rPr>
        <w:t>titrated</w:t>
      </w:r>
      <w:r w:rsidRPr="00C22E39">
        <w:rPr>
          <w:rStyle w:val="normaltextrun"/>
          <w:rFonts w:asciiTheme="minorHAnsi" w:eastAsiaTheme="majorEastAsia" w:hAnsiTheme="minorHAnsi" w:cs="Calibri"/>
          <w:color w:val="242424"/>
        </w:rPr>
        <w:t xml:space="preserve"> him off in the community.</w:t>
      </w:r>
    </w:p>
    <w:p w14:paraId="4E6E775C"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7EE5E826"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And the consumer </w:t>
      </w:r>
      <w:r w:rsidRPr="00C22E39">
        <w:rPr>
          <w:rStyle w:val="normaltextrun"/>
          <w:rFonts w:asciiTheme="minorHAnsi" w:eastAsiaTheme="majorEastAsia" w:hAnsiTheme="minorHAnsi" w:cs="Calibri"/>
          <w:b/>
          <w:bCs/>
          <w:color w:val="242424"/>
        </w:rPr>
        <w:t>got crook again</w:t>
      </w:r>
      <w:r w:rsidRPr="00C22E39">
        <w:rPr>
          <w:rStyle w:val="normaltextrun"/>
          <w:rFonts w:asciiTheme="minorHAnsi" w:eastAsiaTheme="majorEastAsia" w:hAnsiTheme="minorHAnsi" w:cs="Calibri"/>
          <w:color w:val="242424"/>
        </w:rPr>
        <w:t xml:space="preserve">, </w:t>
      </w:r>
      <w:r w:rsidRPr="00C22E39">
        <w:rPr>
          <w:rStyle w:val="normaltextrun"/>
          <w:rFonts w:asciiTheme="minorHAnsi" w:eastAsiaTheme="majorEastAsia" w:hAnsiTheme="minorHAnsi" w:cs="Calibri"/>
          <w:b/>
          <w:bCs/>
          <w:color w:val="242424"/>
        </w:rPr>
        <w:t>lost</w:t>
      </w:r>
      <w:r w:rsidRPr="00C22E39">
        <w:rPr>
          <w:rStyle w:val="normaltextrun"/>
          <w:rFonts w:asciiTheme="minorHAnsi" w:eastAsiaTheme="majorEastAsia" w:hAnsiTheme="minorHAnsi" w:cs="Calibri"/>
          <w:color w:val="242424"/>
        </w:rPr>
        <w:t xml:space="preserve"> his </w:t>
      </w:r>
      <w:r w:rsidRPr="00C22E39">
        <w:rPr>
          <w:rStyle w:val="normaltextrun"/>
          <w:rFonts w:asciiTheme="minorHAnsi" w:eastAsiaTheme="majorEastAsia" w:hAnsiTheme="minorHAnsi" w:cs="Calibri"/>
          <w:b/>
          <w:bCs/>
          <w:color w:val="242424"/>
        </w:rPr>
        <w:t>TAFE</w:t>
      </w:r>
      <w:r w:rsidRPr="00C22E39">
        <w:rPr>
          <w:rStyle w:val="normaltextrun"/>
          <w:rFonts w:asciiTheme="minorHAnsi" w:eastAsiaTheme="majorEastAsia" w:hAnsiTheme="minorHAnsi" w:cs="Calibri"/>
          <w:color w:val="242424"/>
        </w:rPr>
        <w:t xml:space="preserve"> place and the </w:t>
      </w:r>
      <w:r w:rsidRPr="00C22E39">
        <w:rPr>
          <w:rStyle w:val="normaltextrun"/>
          <w:rFonts w:asciiTheme="minorHAnsi" w:eastAsiaTheme="majorEastAsia" w:hAnsiTheme="minorHAnsi" w:cs="Calibri"/>
          <w:b/>
          <w:bCs/>
          <w:color w:val="242424"/>
        </w:rPr>
        <w:t>job</w:t>
      </w:r>
      <w:r w:rsidRPr="00C22E39">
        <w:rPr>
          <w:rStyle w:val="normaltextrun"/>
          <w:rFonts w:asciiTheme="minorHAnsi" w:eastAsiaTheme="majorEastAsia" w:hAnsiTheme="minorHAnsi" w:cs="Calibri"/>
          <w:color w:val="242424"/>
        </w:rPr>
        <w:t xml:space="preserve"> promise and was in many ways </w:t>
      </w:r>
      <w:r w:rsidRPr="00C22E39">
        <w:rPr>
          <w:rStyle w:val="normaltextrun"/>
          <w:rFonts w:asciiTheme="minorHAnsi" w:eastAsiaTheme="majorEastAsia" w:hAnsiTheme="minorHAnsi" w:cs="Calibri"/>
          <w:b/>
          <w:bCs/>
          <w:color w:val="242424"/>
        </w:rPr>
        <w:t>back where he started</w:t>
      </w:r>
      <w:r w:rsidRPr="00C22E39">
        <w:rPr>
          <w:rStyle w:val="normaltextrun"/>
          <w:rFonts w:asciiTheme="minorHAnsi" w:eastAsiaTheme="majorEastAsia" w:hAnsiTheme="minorHAnsi" w:cs="Calibri"/>
          <w:color w:val="242424"/>
        </w:rPr>
        <w:t>.</w:t>
      </w:r>
    </w:p>
    <w:p w14:paraId="5507F0F1"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2CB32033"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There were </w:t>
      </w:r>
      <w:r w:rsidRPr="00C22E39">
        <w:rPr>
          <w:rStyle w:val="normaltextrun"/>
          <w:rFonts w:asciiTheme="minorHAnsi" w:eastAsiaTheme="majorEastAsia" w:hAnsiTheme="minorHAnsi" w:cs="Calibri"/>
          <w:b/>
          <w:bCs/>
          <w:color w:val="242424"/>
        </w:rPr>
        <w:t>many</w:t>
      </w:r>
      <w:r w:rsidRPr="00C22E39">
        <w:rPr>
          <w:rStyle w:val="normaltextrun"/>
          <w:rFonts w:asciiTheme="minorHAnsi" w:eastAsiaTheme="majorEastAsia" w:hAnsiTheme="minorHAnsi" w:cs="Calibri"/>
          <w:color w:val="242424"/>
        </w:rPr>
        <w:t>, many people who blamed the psychiatrist, and quick to say, ‘I told you so’.</w:t>
      </w:r>
    </w:p>
    <w:p w14:paraId="6EE7056A"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2FC798E3" w14:textId="5D55F5DE"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b/>
          <w:bCs/>
          <w:color w:val="242424"/>
        </w:rPr>
        <w:t>None</w:t>
      </w:r>
      <w:r w:rsidRPr="00C22E39">
        <w:rPr>
          <w:rStyle w:val="normaltextrun"/>
          <w:rFonts w:asciiTheme="minorHAnsi" w:eastAsiaTheme="majorEastAsia" w:hAnsiTheme="minorHAnsi" w:cs="Calibri"/>
          <w:color w:val="242424"/>
        </w:rPr>
        <w:t xml:space="preserve"> of the consumer</w:t>
      </w:r>
      <w:r w:rsidR="00C22E39" w:rsidRPr="00C22E39">
        <w:rPr>
          <w:rStyle w:val="normaltextrun"/>
          <w:rFonts w:asciiTheme="minorHAnsi" w:eastAsiaTheme="majorEastAsia" w:hAnsiTheme="minorHAnsi" w:cs="Calibri"/>
          <w:color w:val="242424"/>
        </w:rPr>
        <w:t xml:space="preserve"> workers</w:t>
      </w:r>
      <w:r w:rsidRPr="00C22E39">
        <w:rPr>
          <w:rStyle w:val="normaltextrun"/>
          <w:rFonts w:asciiTheme="minorHAnsi" w:eastAsiaTheme="majorEastAsia" w:hAnsiTheme="minorHAnsi" w:cs="Calibri"/>
          <w:color w:val="242424"/>
        </w:rPr>
        <w:t xml:space="preserve"> who </w:t>
      </w:r>
      <w:r w:rsidR="00C22E39" w:rsidRPr="00C22E39">
        <w:rPr>
          <w:rStyle w:val="normaltextrun"/>
          <w:rFonts w:asciiTheme="minorHAnsi" w:eastAsiaTheme="majorEastAsia" w:hAnsiTheme="minorHAnsi" w:cs="Calibri"/>
          <w:color w:val="242424"/>
        </w:rPr>
        <w:t>heard</w:t>
      </w:r>
      <w:r w:rsidRPr="00C22E39">
        <w:rPr>
          <w:rStyle w:val="normaltextrun"/>
          <w:rFonts w:asciiTheme="minorHAnsi" w:eastAsiaTheme="majorEastAsia" w:hAnsiTheme="minorHAnsi" w:cs="Calibri"/>
          <w:color w:val="242424"/>
        </w:rPr>
        <w:t xml:space="preserve"> the story had anything but </w:t>
      </w:r>
      <w:r w:rsidRPr="00C22E39">
        <w:rPr>
          <w:rStyle w:val="normaltextrun"/>
          <w:rFonts w:asciiTheme="minorHAnsi" w:eastAsiaTheme="majorEastAsia" w:hAnsiTheme="minorHAnsi" w:cs="Calibri"/>
          <w:b/>
          <w:bCs/>
          <w:color w:val="242424"/>
        </w:rPr>
        <w:t>praise</w:t>
      </w:r>
      <w:r w:rsidRPr="00C22E39">
        <w:rPr>
          <w:rStyle w:val="normaltextrun"/>
          <w:rFonts w:asciiTheme="minorHAnsi" w:eastAsiaTheme="majorEastAsia" w:hAnsiTheme="minorHAnsi" w:cs="Calibri"/>
          <w:color w:val="242424"/>
        </w:rPr>
        <w:t xml:space="preserve"> for the doctor.</w:t>
      </w:r>
    </w:p>
    <w:p w14:paraId="17410D2A"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420A2F75" w14:textId="1B2AC04B"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Yes, it didn’t work. But it </w:t>
      </w:r>
      <w:r w:rsidRPr="00C22E39">
        <w:rPr>
          <w:rStyle w:val="normaltextrun"/>
          <w:rFonts w:asciiTheme="minorHAnsi" w:eastAsiaTheme="majorEastAsia" w:hAnsiTheme="minorHAnsi" w:cs="Calibri"/>
          <w:b/>
          <w:bCs/>
          <w:color w:val="242424"/>
        </w:rPr>
        <w:t xml:space="preserve">might </w:t>
      </w:r>
      <w:r w:rsidRPr="00C22E39">
        <w:rPr>
          <w:rStyle w:val="normaltextrun"/>
          <w:rFonts w:asciiTheme="minorHAnsi" w:eastAsiaTheme="majorEastAsia" w:hAnsiTheme="minorHAnsi" w:cs="Calibri"/>
          <w:color w:val="242424"/>
        </w:rPr>
        <w:t xml:space="preserve">have worked, and now the consumer </w:t>
      </w:r>
      <w:r w:rsidRPr="00C22E39">
        <w:rPr>
          <w:rStyle w:val="normaltextrun"/>
          <w:rFonts w:asciiTheme="minorHAnsi" w:eastAsiaTheme="majorEastAsia" w:hAnsiTheme="minorHAnsi" w:cs="Calibri"/>
          <w:b/>
          <w:bCs/>
          <w:color w:val="242424"/>
        </w:rPr>
        <w:t>knows</w:t>
      </w:r>
      <w:r w:rsidRPr="00C22E39">
        <w:rPr>
          <w:rStyle w:val="normaltextrun"/>
          <w:rFonts w:asciiTheme="minorHAnsi" w:eastAsiaTheme="majorEastAsia" w:hAnsiTheme="minorHAnsi" w:cs="Calibri"/>
          <w:color w:val="242424"/>
        </w:rPr>
        <w:t>.</w:t>
      </w:r>
    </w:p>
    <w:p w14:paraId="1BCB6263"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He’s tried what he thought might work and now he has </w:t>
      </w:r>
      <w:r w:rsidRPr="00C22E39">
        <w:rPr>
          <w:rFonts w:asciiTheme="minorHAnsi" w:eastAsiaTheme="majorEastAsia" w:hAnsiTheme="minorHAnsi"/>
        </w:rPr>
        <w:t>experience</w:t>
      </w:r>
      <w:r w:rsidRPr="00C22E39">
        <w:rPr>
          <w:rStyle w:val="normaltextrun"/>
          <w:rFonts w:asciiTheme="minorHAnsi" w:eastAsiaTheme="majorEastAsia" w:hAnsiTheme="minorHAnsi" w:cs="Calibri"/>
          <w:color w:val="242424"/>
        </w:rPr>
        <w:t xml:space="preserve">, can make </w:t>
      </w:r>
      <w:r w:rsidRPr="00C22E39">
        <w:rPr>
          <w:rStyle w:val="normaltextrun"/>
          <w:rFonts w:asciiTheme="minorHAnsi" w:eastAsiaTheme="majorEastAsia" w:hAnsiTheme="minorHAnsi" w:cs="Calibri"/>
          <w:b/>
          <w:bCs/>
          <w:color w:val="242424"/>
        </w:rPr>
        <w:t>decisions</w:t>
      </w:r>
      <w:r w:rsidRPr="00C22E39">
        <w:rPr>
          <w:rStyle w:val="normaltextrun"/>
          <w:rFonts w:asciiTheme="minorHAnsi" w:eastAsiaTheme="majorEastAsia" w:hAnsiTheme="minorHAnsi" w:cs="Calibri"/>
          <w:color w:val="242424"/>
        </w:rPr>
        <w:t xml:space="preserve"> based on that.</w:t>
      </w:r>
    </w:p>
    <w:p w14:paraId="648A435C"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061B9161" w14:textId="57CB99CE" w:rsidR="003E3EA5" w:rsidRDefault="001831D5" w:rsidP="000C7369">
      <w:pPr>
        <w:pStyle w:val="paragraph"/>
        <w:shd w:val="clear" w:color="auto" w:fill="FFFFFF"/>
        <w:spacing w:before="0" w:beforeAutospacing="0" w:after="0" w:afterAutospacing="0"/>
        <w:ind w:left="720"/>
        <w:textAlignment w:val="baseline"/>
        <w:rPr>
          <w:rStyle w:val="normaltextrun"/>
          <w:rFonts w:eastAsiaTheme="majorEastAsia" w:cs="Calibri"/>
          <w:color w:val="242424"/>
        </w:rPr>
      </w:pPr>
      <w:r w:rsidRPr="00C22E39">
        <w:rPr>
          <w:rStyle w:val="normaltextrun"/>
          <w:rFonts w:asciiTheme="minorHAnsi" w:eastAsiaTheme="majorEastAsia" w:hAnsiTheme="minorHAnsi" w:cs="Calibri"/>
          <w:color w:val="242424"/>
        </w:rPr>
        <w:t xml:space="preserve">Moreover, </w:t>
      </w:r>
      <w:r w:rsidRPr="00C22E39">
        <w:rPr>
          <w:rStyle w:val="normaltextrun"/>
          <w:rFonts w:asciiTheme="minorHAnsi" w:eastAsiaTheme="majorEastAsia" w:hAnsiTheme="minorHAnsi" w:cs="Calibri"/>
          <w:b/>
          <w:bCs/>
          <w:color w:val="242424"/>
        </w:rPr>
        <w:t>each consumer knew exactly what would have happened if the doctor refused</w:t>
      </w:r>
      <w:r w:rsidRPr="00C22E39">
        <w:rPr>
          <w:rStyle w:val="normaltextrun"/>
          <w:rFonts w:asciiTheme="minorHAnsi" w:eastAsiaTheme="majorEastAsia" w:hAnsiTheme="minorHAnsi" w:cs="Calibri"/>
          <w:color w:val="242424"/>
        </w:rPr>
        <w:t xml:space="preserve">. The consumer would have at one time or another, </w:t>
      </w:r>
      <w:r w:rsidRPr="00C22E39">
        <w:rPr>
          <w:rStyle w:val="normaltextrun"/>
          <w:rFonts w:asciiTheme="minorHAnsi" w:eastAsiaTheme="majorEastAsia" w:hAnsiTheme="minorHAnsi" w:cs="Calibri"/>
          <w:b/>
          <w:bCs/>
          <w:color w:val="242424"/>
        </w:rPr>
        <w:t>ceased</w:t>
      </w:r>
      <w:r w:rsidRPr="00C22E39">
        <w:rPr>
          <w:rStyle w:val="normaltextrun"/>
          <w:rFonts w:asciiTheme="minorHAnsi" w:eastAsiaTheme="majorEastAsia" w:hAnsiTheme="minorHAnsi" w:cs="Calibri"/>
          <w:color w:val="242424"/>
        </w:rPr>
        <w:t xml:space="preserve"> his pills </w:t>
      </w:r>
      <w:r w:rsidRPr="00C22E39">
        <w:rPr>
          <w:rStyle w:val="normaltextrun"/>
          <w:rFonts w:asciiTheme="minorHAnsi" w:eastAsiaTheme="majorEastAsia" w:hAnsiTheme="minorHAnsi" w:cs="Calibri"/>
          <w:b/>
          <w:bCs/>
          <w:color w:val="242424"/>
        </w:rPr>
        <w:t>himself</w:t>
      </w:r>
      <w:r w:rsidRPr="00C22E39">
        <w:rPr>
          <w:rStyle w:val="normaltextrun"/>
          <w:rFonts w:asciiTheme="minorHAnsi" w:eastAsiaTheme="majorEastAsia" w:hAnsiTheme="minorHAnsi" w:cs="Calibri"/>
          <w:color w:val="242424"/>
        </w:rPr>
        <w:t>, without supervision, and things might have gone worse.</w:t>
      </w:r>
      <w:r w:rsidR="003E3EA5">
        <w:rPr>
          <w:rStyle w:val="normaltextrun"/>
          <w:rFonts w:eastAsiaTheme="majorEastAsia" w:cs="Calibri"/>
          <w:color w:val="242424"/>
        </w:rPr>
        <w:br w:type="page"/>
      </w:r>
    </w:p>
    <w:p w14:paraId="1223009D" w14:textId="77777777" w:rsidR="003E3EA5" w:rsidRPr="003E3EA5"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color w:val="242424"/>
          <w:sz w:val="28"/>
          <w:szCs w:val="28"/>
        </w:rPr>
      </w:pPr>
      <w:r w:rsidRPr="003E3EA5">
        <w:rPr>
          <w:rStyle w:val="normaltextrun"/>
          <w:rFonts w:asciiTheme="minorHAnsi" w:eastAsiaTheme="majorEastAsia" w:hAnsiTheme="minorHAnsi" w:cs="Calibri"/>
          <w:b/>
          <w:bCs/>
          <w:color w:val="242424"/>
          <w:sz w:val="28"/>
          <w:szCs w:val="28"/>
        </w:rPr>
        <w:lastRenderedPageBreak/>
        <w:t>Gender Safety</w:t>
      </w:r>
      <w:r w:rsidRPr="003E3EA5">
        <w:rPr>
          <w:rStyle w:val="normaltextrun"/>
          <w:rFonts w:asciiTheme="minorHAnsi" w:eastAsiaTheme="majorEastAsia" w:hAnsiTheme="minorHAnsi" w:cs="Calibri"/>
          <w:color w:val="242424"/>
          <w:sz w:val="28"/>
          <w:szCs w:val="28"/>
        </w:rPr>
        <w:t xml:space="preserve"> </w:t>
      </w:r>
    </w:p>
    <w:p w14:paraId="69F00304" w14:textId="0AFC750C"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r w:rsidRPr="00C22E39">
        <w:rPr>
          <w:rStyle w:val="normaltextrun"/>
          <w:rFonts w:asciiTheme="minorHAnsi" w:eastAsiaTheme="majorEastAsia" w:hAnsiTheme="minorHAnsi" w:cs="Calibri"/>
          <w:color w:val="242424"/>
        </w:rPr>
        <w:t>People receiving mental health and wellbeing services may have specific safety needs or concerns based on their gender. Consideration is therefore to be given to these needs and concerns and access is to be provided to services that— (a) are safe; and (b) are responsive to any current experience of family violence and trauma or any history of family violence and trauma; and (c) recognise and respond to the ways gender dynamics may affect service delivery, treatment and recovery; and (d) recognise and respond to the ways in which gender intersects with other types of discrimination and disadvantage.</w:t>
      </w:r>
      <w:r w:rsidRPr="00C22E39">
        <w:rPr>
          <w:rStyle w:val="eop"/>
          <w:rFonts w:asciiTheme="minorHAnsi" w:eastAsiaTheme="majorEastAsia" w:hAnsiTheme="minorHAnsi" w:cs="Calibri"/>
          <w:color w:val="242424"/>
        </w:rPr>
        <w:t> </w:t>
      </w:r>
    </w:p>
    <w:p w14:paraId="4C67670F" w14:textId="216D51F7" w:rsidR="00491FAD" w:rsidRPr="00491FAD" w:rsidRDefault="001831D5" w:rsidP="00491FAD">
      <w:pPr>
        <w:pStyle w:val="paragraph"/>
        <w:shd w:val="clear" w:color="auto" w:fill="FFFFFF"/>
        <w:spacing w:before="0" w:beforeAutospacing="0" w:after="0" w:afterAutospacing="0"/>
        <w:textAlignment w:val="baseline"/>
        <w:rPr>
          <w:rFonts w:asciiTheme="minorHAnsi" w:eastAsiaTheme="majorEastAsia" w:hAnsiTheme="minorHAnsi" w:cs="Calibri"/>
          <w:color w:val="242424"/>
        </w:rPr>
      </w:pPr>
      <w:r w:rsidRPr="00C22E39">
        <w:rPr>
          <w:rStyle w:val="normaltextrun"/>
          <w:rFonts w:asciiTheme="minorHAnsi" w:eastAsiaTheme="majorEastAsia" w:hAnsiTheme="minorHAnsi" w:cs="Arial"/>
          <w:color w:val="242424"/>
        </w:rPr>
        <w:t> </w:t>
      </w:r>
      <w:r w:rsidRPr="00C22E39">
        <w:rPr>
          <w:rStyle w:val="eop"/>
          <w:rFonts w:asciiTheme="minorHAnsi" w:eastAsiaTheme="majorEastAsia" w:hAnsiTheme="minorHAnsi" w:cs="Calibri"/>
          <w:color w:val="242424"/>
        </w:rPr>
        <w:t> </w:t>
      </w:r>
    </w:p>
    <w:p w14:paraId="35E987E3" w14:textId="77777777" w:rsidR="00491FAD" w:rsidRPr="000C7369" w:rsidRDefault="00491FAD" w:rsidP="00491FAD">
      <w:pPr>
        <w:rPr>
          <w:rFonts w:cs="Segoe UI"/>
          <w:sz w:val="28"/>
          <w:szCs w:val="28"/>
        </w:rPr>
      </w:pPr>
      <w:hyperlink r:id="rId15" w:history="1">
        <w:r w:rsidRPr="00491FAD">
          <w:rPr>
            <w:rStyle w:val="Hyperlink"/>
            <w:rFonts w:cs="Segoe UI"/>
            <w:sz w:val="20"/>
            <w:szCs w:val="20"/>
          </w:rPr>
          <w:t>Mental Health and Wellbeing Principles</w:t>
        </w:r>
      </w:hyperlink>
      <w:r w:rsidRPr="00491FAD">
        <w:rPr>
          <w:rFonts w:cs="Segoe UI"/>
          <w:sz w:val="20"/>
          <w:szCs w:val="20"/>
        </w:rPr>
        <w:t xml:space="preserve"> by Dept of Health</w:t>
      </w:r>
    </w:p>
    <w:p w14:paraId="782F5F49" w14:textId="77777777" w:rsidR="00491FAD" w:rsidRDefault="00491FAD"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6C120563" w14:textId="01E88171" w:rsidR="000C7369" w:rsidRPr="00C22E39" w:rsidRDefault="000C7369" w:rsidP="000C7369">
      <w:pPr>
        <w:pStyle w:val="paragraph"/>
        <w:shd w:val="clear" w:color="auto" w:fill="FFFFFF"/>
        <w:spacing w:before="0" w:beforeAutospacing="0" w:after="0" w:afterAutospacing="0"/>
        <w:jc w:val="center"/>
        <w:textAlignment w:val="baseline"/>
        <w:rPr>
          <w:rFonts w:asciiTheme="minorHAnsi" w:hAnsiTheme="minorHAnsi" w:cs="Segoe UI"/>
          <w:b/>
          <w:bCs/>
          <w:color w:val="BF4E14" w:themeColor="accent2" w:themeShade="BF"/>
        </w:rPr>
      </w:pPr>
      <w:r w:rsidRPr="00C22E39">
        <w:rPr>
          <w:rStyle w:val="eop"/>
          <w:rFonts w:asciiTheme="minorHAnsi" w:eastAsiaTheme="majorEastAsia" w:hAnsiTheme="minorHAnsi" w:cs="Calibri"/>
          <w:b/>
          <w:bCs/>
          <w:color w:val="BF4E14" w:themeColor="accent2" w:themeShade="BF"/>
        </w:rPr>
        <w:t xml:space="preserve">Content Warning: This example refers to </w:t>
      </w:r>
      <w:r w:rsidRPr="000C7369">
        <w:rPr>
          <w:rFonts w:asciiTheme="minorHAnsi" w:eastAsiaTheme="majorEastAsia" w:hAnsiTheme="minorHAnsi" w:cs="Calibri"/>
          <w:b/>
          <w:bCs/>
          <w:color w:val="BF4E14" w:themeColor="accent2" w:themeShade="BF"/>
        </w:rPr>
        <w:t xml:space="preserve">sexual violence </w:t>
      </w:r>
      <w:r>
        <w:rPr>
          <w:rFonts w:asciiTheme="minorHAnsi" w:eastAsiaTheme="majorEastAsia" w:hAnsiTheme="minorHAnsi" w:cs="Calibri"/>
          <w:b/>
          <w:bCs/>
          <w:color w:val="BF4E14" w:themeColor="accent2" w:themeShade="BF"/>
        </w:rPr>
        <w:t>and</w:t>
      </w:r>
      <w:r w:rsidRPr="000C7369">
        <w:rPr>
          <w:rFonts w:asciiTheme="minorHAnsi" w:eastAsiaTheme="majorEastAsia" w:hAnsiTheme="minorHAnsi" w:cs="Calibri"/>
          <w:b/>
          <w:bCs/>
          <w:color w:val="BF4E14" w:themeColor="accent2" w:themeShade="BF"/>
        </w:rPr>
        <w:t xml:space="preserve"> abuse</w:t>
      </w:r>
    </w:p>
    <w:p w14:paraId="370F969E" w14:textId="77777777" w:rsidR="000C7369" w:rsidRPr="00C22E39" w:rsidRDefault="000C7369" w:rsidP="001831D5">
      <w:pPr>
        <w:pStyle w:val="paragraph"/>
        <w:shd w:val="clear" w:color="auto" w:fill="FFFFFF"/>
        <w:spacing w:before="0" w:beforeAutospacing="0" w:after="0" w:afterAutospacing="0"/>
        <w:textAlignment w:val="baseline"/>
        <w:rPr>
          <w:rFonts w:asciiTheme="minorHAnsi" w:hAnsiTheme="minorHAnsi" w:cs="Segoe UI"/>
        </w:rPr>
      </w:pPr>
    </w:p>
    <w:p w14:paraId="253F16C3" w14:textId="713FBAEF" w:rsidR="001831D5" w:rsidRPr="00C22E39" w:rsidRDefault="0098095E" w:rsidP="001831D5">
      <w:pPr>
        <w:pStyle w:val="paragraph"/>
        <w:shd w:val="clear" w:color="auto" w:fill="FFFFFF"/>
        <w:spacing w:before="0" w:beforeAutospacing="0" w:after="0" w:afterAutospacing="0"/>
        <w:textAlignment w:val="baseline"/>
        <w:rPr>
          <w:rFonts w:asciiTheme="minorHAnsi" w:hAnsiTheme="minorHAnsi" w:cs="Segoe UI"/>
          <w:b/>
          <w:bCs/>
        </w:rPr>
      </w:pPr>
      <w:r>
        <w:rPr>
          <w:rStyle w:val="normaltextrun"/>
          <w:rFonts w:asciiTheme="minorHAnsi" w:eastAsiaTheme="majorEastAsia" w:hAnsiTheme="minorHAnsi" w:cs="Calibri"/>
          <w:b/>
          <w:bCs/>
          <w:color w:val="242424"/>
        </w:rPr>
        <w:t>“</w:t>
      </w:r>
      <w:r w:rsidR="001831D5" w:rsidRPr="00C22E39">
        <w:rPr>
          <w:rStyle w:val="normaltextrun"/>
          <w:rFonts w:asciiTheme="minorHAnsi" w:eastAsiaTheme="majorEastAsia" w:hAnsiTheme="minorHAnsi" w:cs="Calibri"/>
          <w:b/>
          <w:bCs/>
          <w:color w:val="242424"/>
          <w:u w:val="single"/>
        </w:rPr>
        <w:t>Obviously</w:t>
      </w:r>
      <w:r w:rsidR="001831D5" w:rsidRPr="00C22E39">
        <w:rPr>
          <w:rStyle w:val="normaltextrun"/>
          <w:rFonts w:asciiTheme="minorHAnsi" w:eastAsiaTheme="majorEastAsia" w:hAnsiTheme="minorHAnsi" w:cs="Calibri"/>
          <w:b/>
          <w:bCs/>
          <w:color w:val="242424"/>
        </w:rPr>
        <w:t>!</w:t>
      </w:r>
      <w:r>
        <w:rPr>
          <w:rStyle w:val="normaltextrun"/>
          <w:rFonts w:asciiTheme="minorHAnsi" w:eastAsiaTheme="majorEastAsia" w:hAnsiTheme="minorHAnsi" w:cs="Calibri"/>
          <w:b/>
          <w:bCs/>
          <w:color w:val="242424"/>
        </w:rPr>
        <w:t>”</w:t>
      </w:r>
    </w:p>
    <w:p w14:paraId="00591015"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rPr>
      </w:pPr>
      <w:r w:rsidRPr="00C22E39">
        <w:rPr>
          <w:rStyle w:val="normaltextrun"/>
          <w:rFonts w:asciiTheme="minorHAnsi" w:eastAsiaTheme="majorEastAsia" w:hAnsiTheme="minorHAnsi" w:cs="Arial"/>
          <w:b/>
          <w:bCs/>
          <w:color w:val="242424"/>
        </w:rPr>
        <w:t> </w:t>
      </w:r>
    </w:p>
    <w:p w14:paraId="73CAB5EA" w14:textId="6E75B863"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I started working in mental health, </w:t>
      </w:r>
      <w:r w:rsidR="0098095E">
        <w:rPr>
          <w:rStyle w:val="normaltextrun"/>
          <w:rFonts w:asciiTheme="minorHAnsi" w:eastAsiaTheme="majorEastAsia" w:hAnsiTheme="minorHAnsi" w:cs="Calibri"/>
          <w:color w:val="242424"/>
        </w:rPr>
        <w:t xml:space="preserve">a bit over </w:t>
      </w:r>
      <w:r w:rsidRPr="00C22E39">
        <w:rPr>
          <w:rStyle w:val="normaltextrun"/>
          <w:rFonts w:asciiTheme="minorHAnsi" w:eastAsiaTheme="majorEastAsia" w:hAnsiTheme="minorHAnsi" w:cs="Calibri"/>
          <w:color w:val="242424"/>
        </w:rPr>
        <w:t>three decades</w:t>
      </w:r>
      <w:r w:rsidR="0098095E">
        <w:rPr>
          <w:rStyle w:val="normaltextrun"/>
          <w:rFonts w:asciiTheme="minorHAnsi" w:eastAsiaTheme="majorEastAsia" w:hAnsiTheme="minorHAnsi" w:cs="Calibri"/>
          <w:color w:val="242424"/>
        </w:rPr>
        <w:t xml:space="preserve"> ago</w:t>
      </w:r>
      <w:r w:rsidRPr="00C22E39">
        <w:rPr>
          <w:rStyle w:val="eop"/>
          <w:rFonts w:asciiTheme="minorHAnsi" w:eastAsiaTheme="majorEastAsia" w:hAnsiTheme="minorHAnsi" w:cs="Calibri"/>
          <w:color w:val="242424"/>
        </w:rPr>
        <w:t xml:space="preserve">. Back then when you asked about </w:t>
      </w:r>
      <w:r w:rsidRPr="00C22E39">
        <w:rPr>
          <w:rStyle w:val="eop"/>
          <w:rFonts w:asciiTheme="minorHAnsi" w:eastAsiaTheme="majorEastAsia" w:hAnsiTheme="minorHAnsi" w:cs="Calibri"/>
          <w:b/>
          <w:bCs/>
          <w:color w:val="242424"/>
        </w:rPr>
        <w:t xml:space="preserve">the </w:t>
      </w:r>
      <w:r w:rsidRPr="00C22E39">
        <w:rPr>
          <w:rStyle w:val="eop"/>
          <w:rFonts w:asciiTheme="minorHAnsi" w:eastAsiaTheme="majorEastAsia" w:hAnsiTheme="minorHAnsi" w:cs="Calibri"/>
          <w:b/>
          <w:bCs/>
          <w:color w:val="242424"/>
          <w:u w:val="single"/>
        </w:rPr>
        <w:t>proportion</w:t>
      </w:r>
      <w:r w:rsidRPr="00C22E39">
        <w:rPr>
          <w:rStyle w:val="eop"/>
          <w:rFonts w:asciiTheme="minorHAnsi" w:eastAsiaTheme="majorEastAsia" w:hAnsiTheme="minorHAnsi" w:cs="Calibri"/>
          <w:b/>
          <w:bCs/>
          <w:color w:val="242424"/>
        </w:rPr>
        <w:t xml:space="preserve"> of patients who had experienced </w:t>
      </w:r>
      <w:bookmarkStart w:id="6" w:name="_Hlk205199808"/>
      <w:r w:rsidRPr="00C22E39">
        <w:rPr>
          <w:rStyle w:val="eop"/>
          <w:rFonts w:asciiTheme="minorHAnsi" w:eastAsiaTheme="majorEastAsia" w:hAnsiTheme="minorHAnsi" w:cs="Calibri"/>
          <w:b/>
          <w:bCs/>
          <w:color w:val="242424"/>
        </w:rPr>
        <w:t>sexual violence or abuse</w:t>
      </w:r>
      <w:bookmarkEnd w:id="6"/>
      <w:r w:rsidRPr="00C22E39">
        <w:rPr>
          <w:rStyle w:val="eop"/>
          <w:rFonts w:asciiTheme="minorHAnsi" w:eastAsiaTheme="majorEastAsia" w:hAnsiTheme="minorHAnsi" w:cs="Calibri"/>
          <w:b/>
          <w:bCs/>
          <w:color w:val="242424"/>
        </w:rPr>
        <w:t>,</w:t>
      </w:r>
      <w:r w:rsidRPr="00C22E39">
        <w:rPr>
          <w:rStyle w:val="eop"/>
          <w:rFonts w:asciiTheme="minorHAnsi" w:eastAsiaTheme="majorEastAsia" w:hAnsiTheme="minorHAnsi" w:cs="Calibri"/>
          <w:color w:val="242424"/>
        </w:rPr>
        <w:t xml:space="preserve"> you would get two different answers.</w:t>
      </w:r>
    </w:p>
    <w:p w14:paraId="42B1CC5E"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39FA0BD7" w14:textId="34BF3241" w:rsidR="001831D5"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b/>
          <w:bCs/>
          <w:color w:val="242424"/>
        </w:rPr>
        <w:t>CASA workers</w:t>
      </w:r>
      <w:r w:rsidRPr="00C22E39">
        <w:rPr>
          <w:rStyle w:val="eop"/>
          <w:rFonts w:asciiTheme="minorHAnsi" w:eastAsiaTheme="majorEastAsia" w:hAnsiTheme="minorHAnsi" w:cs="Calibri"/>
          <w:color w:val="242424"/>
        </w:rPr>
        <w:t xml:space="preserve"> would say </w:t>
      </w:r>
      <w:r w:rsidR="0098095E">
        <w:rPr>
          <w:rStyle w:val="eop"/>
          <w:rFonts w:asciiTheme="minorHAnsi" w:eastAsiaTheme="majorEastAsia" w:hAnsiTheme="minorHAnsi" w:cs="Calibri"/>
          <w:color w:val="242424"/>
        </w:rPr>
        <w:t>“At</w:t>
      </w:r>
      <w:r w:rsidRPr="00C22E39">
        <w:rPr>
          <w:rStyle w:val="eop"/>
          <w:rFonts w:asciiTheme="minorHAnsi" w:eastAsiaTheme="majorEastAsia" w:hAnsiTheme="minorHAnsi" w:cs="Calibri"/>
          <w:color w:val="242424"/>
        </w:rPr>
        <w:t xml:space="preserve"> least </w:t>
      </w:r>
      <w:r w:rsidRPr="00C22E39">
        <w:rPr>
          <w:rStyle w:val="eop"/>
          <w:rFonts w:asciiTheme="minorHAnsi" w:eastAsiaTheme="majorEastAsia" w:hAnsiTheme="minorHAnsi" w:cs="Calibri"/>
          <w:b/>
          <w:bCs/>
          <w:color w:val="242424"/>
        </w:rPr>
        <w:t>half</w:t>
      </w:r>
      <w:r w:rsidRPr="00C22E39">
        <w:rPr>
          <w:rStyle w:val="eop"/>
          <w:rFonts w:asciiTheme="minorHAnsi" w:eastAsiaTheme="majorEastAsia" w:hAnsiTheme="minorHAnsi" w:cs="Calibri"/>
          <w:color w:val="242424"/>
        </w:rPr>
        <w:t xml:space="preserve"> and probably many </w:t>
      </w:r>
      <w:r w:rsidRPr="00C22E39">
        <w:rPr>
          <w:rStyle w:val="eop"/>
          <w:rFonts w:asciiTheme="minorHAnsi" w:eastAsiaTheme="majorEastAsia" w:hAnsiTheme="minorHAnsi" w:cs="Calibri"/>
          <w:b/>
          <w:bCs/>
          <w:color w:val="242424"/>
        </w:rPr>
        <w:t>more</w:t>
      </w:r>
      <w:r w:rsidRPr="00C22E39">
        <w:rPr>
          <w:rStyle w:val="eop"/>
          <w:rFonts w:asciiTheme="minorHAnsi" w:eastAsiaTheme="majorEastAsia" w:hAnsiTheme="minorHAnsi" w:cs="Calibri"/>
          <w:color w:val="242424"/>
        </w:rPr>
        <w:t>.</w:t>
      </w:r>
      <w:r w:rsidR="0098095E">
        <w:rPr>
          <w:rStyle w:val="eop"/>
          <w:rFonts w:asciiTheme="minorHAnsi" w:eastAsiaTheme="majorEastAsia" w:hAnsiTheme="minorHAnsi" w:cs="Calibri"/>
          <w:color w:val="242424"/>
        </w:rPr>
        <w:t>”</w:t>
      </w:r>
    </w:p>
    <w:p w14:paraId="007BC1E8" w14:textId="77777777" w:rsidR="0098095E" w:rsidRPr="00C22E39" w:rsidRDefault="0098095E"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48A4FAD7"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The answer some Mental Health staff gave in those </w:t>
      </w:r>
      <w:r w:rsidRPr="00C22E39">
        <w:rPr>
          <w:rStyle w:val="eop"/>
          <w:rFonts w:asciiTheme="minorHAnsi" w:eastAsiaTheme="majorEastAsia" w:hAnsiTheme="minorHAnsi" w:cs="Calibri"/>
          <w:b/>
          <w:bCs/>
          <w:color w:val="242424"/>
        </w:rPr>
        <w:t>dark old day</w:t>
      </w:r>
      <w:r w:rsidRPr="00C22E39">
        <w:rPr>
          <w:rStyle w:val="eop"/>
          <w:rFonts w:asciiTheme="minorHAnsi" w:eastAsiaTheme="majorEastAsia" w:hAnsiTheme="minorHAnsi" w:cs="Calibri"/>
          <w:color w:val="242424"/>
        </w:rPr>
        <w:t xml:space="preserve">s was consistent with the </w:t>
      </w:r>
      <w:r w:rsidRPr="00C22E39">
        <w:rPr>
          <w:rStyle w:val="eop"/>
          <w:rFonts w:asciiTheme="minorHAnsi" w:eastAsiaTheme="majorEastAsia" w:hAnsiTheme="minorHAnsi" w:cs="Calibri"/>
          <w:b/>
          <w:bCs/>
          <w:color w:val="242424"/>
        </w:rPr>
        <w:t>community view</w:t>
      </w:r>
      <w:r w:rsidRPr="00C22E39">
        <w:rPr>
          <w:rStyle w:val="eop"/>
          <w:rFonts w:asciiTheme="minorHAnsi" w:eastAsiaTheme="majorEastAsia" w:hAnsiTheme="minorHAnsi" w:cs="Calibri"/>
          <w:color w:val="242424"/>
        </w:rPr>
        <w:t xml:space="preserve"> at the time. </w:t>
      </w:r>
    </w:p>
    <w:p w14:paraId="7C37EBBC"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085B7F24" w14:textId="4AEE9F29"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The answer I heard was </w:t>
      </w:r>
      <w:r w:rsidRPr="00C22E39">
        <w:rPr>
          <w:rStyle w:val="eop"/>
          <w:rFonts w:asciiTheme="minorHAnsi" w:eastAsiaTheme="majorEastAsia" w:hAnsiTheme="minorHAnsi" w:cs="Calibri"/>
          <w:b/>
          <w:bCs/>
          <w:color w:val="242424"/>
        </w:rPr>
        <w:t>‘almost none’</w:t>
      </w:r>
      <w:r w:rsidRPr="00C22E39">
        <w:rPr>
          <w:rStyle w:val="eop"/>
          <w:rFonts w:asciiTheme="minorHAnsi" w:eastAsiaTheme="majorEastAsia" w:hAnsiTheme="minorHAnsi" w:cs="Calibri"/>
          <w:color w:val="242424"/>
        </w:rPr>
        <w:t xml:space="preserve">. </w:t>
      </w:r>
      <w:r w:rsidR="003D5BD4" w:rsidRPr="00C22E39">
        <w:rPr>
          <w:rStyle w:val="eop"/>
          <w:rFonts w:asciiTheme="minorHAnsi" w:eastAsiaTheme="majorEastAsia" w:hAnsiTheme="minorHAnsi" w:cs="Calibri"/>
          <w:color w:val="242424"/>
        </w:rPr>
        <w:t>I won’t ever forget the explan</w:t>
      </w:r>
      <w:r w:rsidR="00D21C49" w:rsidRPr="00C22E39">
        <w:rPr>
          <w:rStyle w:val="eop"/>
          <w:rFonts w:asciiTheme="minorHAnsi" w:eastAsiaTheme="majorEastAsia" w:hAnsiTheme="minorHAnsi" w:cs="Calibri"/>
          <w:color w:val="242424"/>
        </w:rPr>
        <w:t>ation,</w:t>
      </w:r>
      <w:r w:rsidRPr="00C22E39">
        <w:rPr>
          <w:rStyle w:val="eop"/>
          <w:rFonts w:asciiTheme="minorHAnsi" w:eastAsiaTheme="majorEastAsia" w:hAnsiTheme="minorHAnsi" w:cs="Calibri"/>
          <w:color w:val="242424"/>
        </w:rPr>
        <w:t xml:space="preserve"> “</w:t>
      </w:r>
      <w:r w:rsidRPr="00C22E39">
        <w:rPr>
          <w:rStyle w:val="eop"/>
          <w:rFonts w:asciiTheme="minorHAnsi" w:eastAsiaTheme="majorEastAsia" w:hAnsiTheme="minorHAnsi" w:cs="Calibri"/>
          <w:b/>
          <w:bCs/>
          <w:color w:val="242424"/>
        </w:rPr>
        <w:t xml:space="preserve">Oh, a lot of patients say it as part of their </w:t>
      </w:r>
      <w:proofErr w:type="gramStart"/>
      <w:r w:rsidRPr="00C22E39">
        <w:rPr>
          <w:rStyle w:val="eop"/>
          <w:rFonts w:asciiTheme="minorHAnsi" w:eastAsiaTheme="majorEastAsia" w:hAnsiTheme="minorHAnsi" w:cs="Calibri"/>
          <w:b/>
          <w:bCs/>
          <w:color w:val="242424"/>
        </w:rPr>
        <w:t>delusions</w:t>
      </w:r>
      <w:proofErr w:type="gramEnd"/>
      <w:r w:rsidRPr="00C22E39">
        <w:rPr>
          <w:rStyle w:val="eop"/>
          <w:rFonts w:asciiTheme="minorHAnsi" w:eastAsiaTheme="majorEastAsia" w:hAnsiTheme="minorHAnsi" w:cs="Calibri"/>
          <w:color w:val="242424"/>
        </w:rPr>
        <w:t xml:space="preserve"> but they blame people like </w:t>
      </w:r>
      <w:r w:rsidR="002F2DF9" w:rsidRPr="00C22E39">
        <w:rPr>
          <w:rStyle w:val="eop"/>
          <w:rFonts w:asciiTheme="minorHAnsi" w:eastAsiaTheme="majorEastAsia" w:hAnsiTheme="minorHAnsi" w:cs="Calibri"/>
          <w:b/>
          <w:bCs/>
          <w:color w:val="242424"/>
        </w:rPr>
        <w:t>priests</w:t>
      </w:r>
      <w:r w:rsidR="002F2DF9" w:rsidRPr="00C22E39">
        <w:rPr>
          <w:rStyle w:val="eop"/>
          <w:rFonts w:asciiTheme="minorHAnsi" w:eastAsiaTheme="majorEastAsia" w:hAnsiTheme="minorHAnsi" w:cs="Calibri"/>
          <w:color w:val="242424"/>
        </w:rPr>
        <w:t xml:space="preserve">, </w:t>
      </w:r>
      <w:r w:rsidRPr="00C22E39">
        <w:rPr>
          <w:rStyle w:val="eop"/>
          <w:rFonts w:asciiTheme="minorHAnsi" w:eastAsiaTheme="majorEastAsia" w:hAnsiTheme="minorHAnsi" w:cs="Calibri"/>
          <w:b/>
          <w:bCs/>
          <w:color w:val="242424"/>
        </w:rPr>
        <w:t>relatives</w:t>
      </w:r>
      <w:r w:rsidRPr="00C22E39">
        <w:rPr>
          <w:rStyle w:val="eop"/>
          <w:rFonts w:asciiTheme="minorHAnsi" w:eastAsiaTheme="majorEastAsia" w:hAnsiTheme="minorHAnsi" w:cs="Calibri"/>
          <w:color w:val="242424"/>
        </w:rPr>
        <w:t xml:space="preserve">, </w:t>
      </w:r>
      <w:r w:rsidRPr="00C22E39">
        <w:rPr>
          <w:rStyle w:val="eop"/>
          <w:rFonts w:asciiTheme="minorHAnsi" w:eastAsiaTheme="majorEastAsia" w:hAnsiTheme="minorHAnsi" w:cs="Calibri"/>
          <w:b/>
          <w:bCs/>
          <w:color w:val="242424"/>
        </w:rPr>
        <w:t>doctors</w:t>
      </w:r>
      <w:r w:rsidRPr="00C22E39">
        <w:rPr>
          <w:rStyle w:val="eop"/>
          <w:rFonts w:asciiTheme="minorHAnsi" w:eastAsiaTheme="majorEastAsia" w:hAnsiTheme="minorHAnsi" w:cs="Calibri"/>
          <w:color w:val="242424"/>
        </w:rPr>
        <w:t xml:space="preserve">, even </w:t>
      </w:r>
      <w:r w:rsidRPr="00C22E39">
        <w:rPr>
          <w:rStyle w:val="eop"/>
          <w:rFonts w:asciiTheme="minorHAnsi" w:eastAsiaTheme="majorEastAsia" w:hAnsiTheme="minorHAnsi" w:cs="Calibri"/>
          <w:b/>
          <w:bCs/>
          <w:color w:val="242424"/>
        </w:rPr>
        <w:t>parents</w:t>
      </w:r>
      <w:r w:rsidRPr="00C22E39">
        <w:rPr>
          <w:rStyle w:val="eop"/>
          <w:rFonts w:asciiTheme="minorHAnsi" w:eastAsiaTheme="majorEastAsia" w:hAnsiTheme="minorHAnsi" w:cs="Calibri"/>
          <w:color w:val="242424"/>
        </w:rPr>
        <w:t xml:space="preserve">! </w:t>
      </w:r>
      <w:r w:rsidRPr="00C22E39">
        <w:rPr>
          <w:rStyle w:val="eop"/>
          <w:rFonts w:asciiTheme="minorHAnsi" w:eastAsiaTheme="majorEastAsia" w:hAnsiTheme="minorHAnsi" w:cs="Calibri"/>
          <w:b/>
          <w:bCs/>
          <w:color w:val="242424"/>
          <w:u w:val="single"/>
        </w:rPr>
        <w:t>Obviously</w:t>
      </w:r>
      <w:r w:rsidRPr="00C22E39">
        <w:rPr>
          <w:rStyle w:val="eop"/>
          <w:rFonts w:asciiTheme="minorHAnsi" w:eastAsiaTheme="majorEastAsia" w:hAnsiTheme="minorHAnsi" w:cs="Calibri"/>
          <w:color w:val="242424"/>
        </w:rPr>
        <w:t xml:space="preserve">, </w:t>
      </w:r>
      <w:r w:rsidRPr="00C22E39">
        <w:rPr>
          <w:rStyle w:val="eop"/>
          <w:rFonts w:asciiTheme="minorHAnsi" w:eastAsiaTheme="majorEastAsia" w:hAnsiTheme="minorHAnsi" w:cs="Calibri"/>
          <w:b/>
          <w:bCs/>
          <w:color w:val="242424"/>
        </w:rPr>
        <w:t>none</w:t>
      </w:r>
      <w:r w:rsidRPr="00C22E39">
        <w:rPr>
          <w:rStyle w:val="eop"/>
          <w:rFonts w:asciiTheme="minorHAnsi" w:eastAsiaTheme="majorEastAsia" w:hAnsiTheme="minorHAnsi" w:cs="Calibri"/>
          <w:color w:val="242424"/>
        </w:rPr>
        <w:t xml:space="preserve"> of those respected men would do that.”</w:t>
      </w:r>
    </w:p>
    <w:p w14:paraId="392934A9"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hAnsiTheme="minorHAnsi" w:cs="Segoe UI"/>
        </w:rPr>
      </w:pPr>
    </w:p>
    <w:p w14:paraId="08E9898E" w14:textId="3170DDBE" w:rsidR="001831D5" w:rsidRPr="00C22E39" w:rsidRDefault="001831D5" w:rsidP="000C7369">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The past was a different country, and we’re well out of it</w:t>
      </w:r>
      <w:r w:rsidR="003D5BD4" w:rsidRPr="00C22E39">
        <w:rPr>
          <w:rStyle w:val="eop"/>
          <w:rFonts w:asciiTheme="minorHAnsi" w:eastAsiaTheme="majorEastAsia" w:hAnsiTheme="minorHAnsi" w:cs="Calibri"/>
          <w:color w:val="242424"/>
        </w:rPr>
        <w:t>, in this area for sure</w:t>
      </w:r>
      <w:r w:rsidRPr="00C22E39">
        <w:rPr>
          <w:rStyle w:val="eop"/>
          <w:rFonts w:asciiTheme="minorHAnsi" w:eastAsiaTheme="majorEastAsia" w:hAnsiTheme="minorHAnsi" w:cs="Calibri"/>
          <w:color w:val="242424"/>
        </w:rPr>
        <w:t>. </w:t>
      </w:r>
    </w:p>
    <w:p w14:paraId="024EBDF8"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21DA7B1C"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55B19480"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189ACD3E"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05C075BB"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43712EDF"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681FF3BB"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2CD63B28"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31A8286D"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1B23AE99"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42EDE49F"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3B6874B7"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315258DD"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3F27DB98"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772030BB"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28FA5FF5"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p>
    <w:p w14:paraId="284014BE"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r w:rsidRPr="00C22E39">
        <w:rPr>
          <w:rStyle w:val="eop"/>
          <w:rFonts w:asciiTheme="minorHAnsi" w:eastAsiaTheme="majorEastAsia" w:hAnsiTheme="minorHAnsi" w:cs="Calibri"/>
          <w:color w:val="242424"/>
        </w:rPr>
        <w:lastRenderedPageBreak/>
        <w:t> </w:t>
      </w:r>
    </w:p>
    <w:p w14:paraId="71B83B0B" w14:textId="77777777" w:rsidR="000C7369" w:rsidRDefault="000C7369" w:rsidP="000C7369">
      <w:pPr>
        <w:rPr>
          <w:rStyle w:val="normaltextrun"/>
          <w:rFonts w:eastAsiaTheme="majorEastAsia" w:cs="Calibri"/>
          <w:b/>
          <w:bCs/>
          <w:color w:val="242424"/>
          <w:sz w:val="24"/>
          <w:szCs w:val="24"/>
        </w:rPr>
      </w:pPr>
    </w:p>
    <w:p w14:paraId="7812DC6B" w14:textId="633E8D1B" w:rsidR="00667BAB" w:rsidRPr="000C7369" w:rsidRDefault="001831D5" w:rsidP="000C7369">
      <w:pPr>
        <w:rPr>
          <w:rStyle w:val="normaltextrun"/>
          <w:rFonts w:eastAsiaTheme="majorEastAsia" w:cs="Calibri"/>
          <w:b/>
          <w:bCs/>
          <w:color w:val="242424"/>
          <w:kern w:val="0"/>
          <w:sz w:val="24"/>
          <w:szCs w:val="24"/>
          <w:lang w:eastAsia="en-AU"/>
          <w14:ligatures w14:val="none"/>
        </w:rPr>
      </w:pPr>
      <w:r w:rsidRPr="00667BAB">
        <w:rPr>
          <w:rStyle w:val="normaltextrun"/>
          <w:rFonts w:eastAsiaTheme="majorEastAsia" w:cs="Calibri"/>
          <w:b/>
          <w:bCs/>
          <w:color w:val="242424"/>
          <w:sz w:val="28"/>
          <w:szCs w:val="28"/>
        </w:rPr>
        <w:t>Cultural Safety</w:t>
      </w:r>
      <w:r w:rsidRPr="00667BAB">
        <w:rPr>
          <w:rStyle w:val="normaltextrun"/>
          <w:rFonts w:eastAsiaTheme="majorEastAsia" w:cs="Calibri"/>
          <w:color w:val="242424"/>
          <w:sz w:val="28"/>
          <w:szCs w:val="28"/>
        </w:rPr>
        <w:t xml:space="preserve"> </w:t>
      </w:r>
    </w:p>
    <w:p w14:paraId="79EE22EE" w14:textId="45811C31" w:rsidR="00491FAD" w:rsidRDefault="001831D5" w:rsidP="00491FAD">
      <w:pPr>
        <w:pStyle w:val="paragraph"/>
        <w:numPr>
          <w:ilvl w:val="0"/>
          <w:numId w:val="4"/>
        </w:numPr>
        <w:shd w:val="clear" w:color="auto" w:fill="FFFFFF"/>
        <w:spacing w:before="0" w:beforeAutospacing="0" w:after="0" w:afterAutospacing="0"/>
        <w:textAlignment w:val="baseline"/>
        <w:rPr>
          <w:rFonts w:asciiTheme="minorHAnsi" w:hAnsiTheme="minorHAnsi" w:cs="Segoe UI"/>
        </w:rPr>
      </w:pPr>
      <w:r w:rsidRPr="00C22E39">
        <w:rPr>
          <w:rStyle w:val="normaltextrun"/>
          <w:rFonts w:asciiTheme="minorHAnsi" w:eastAsiaTheme="majorEastAsia" w:hAnsiTheme="minorHAnsi" w:cs="Calibri"/>
          <w:color w:val="242424"/>
        </w:rPr>
        <w:t xml:space="preserve">Mental health and wellbeing services are to be culturally safe and responsive to people of all racial, ethnic, faith-based and cultural backgrounds. (2) Treatment and care </w:t>
      </w:r>
      <w:proofErr w:type="gramStart"/>
      <w:r w:rsidRPr="00C22E39">
        <w:rPr>
          <w:rStyle w:val="normaltextrun"/>
          <w:rFonts w:asciiTheme="minorHAnsi" w:eastAsiaTheme="majorEastAsia" w:hAnsiTheme="minorHAnsi" w:cs="Calibri"/>
          <w:color w:val="242424"/>
        </w:rPr>
        <w:t>is</w:t>
      </w:r>
      <w:proofErr w:type="gramEnd"/>
      <w:r w:rsidRPr="00C22E39">
        <w:rPr>
          <w:rStyle w:val="normaltextrun"/>
          <w:rFonts w:asciiTheme="minorHAnsi" w:eastAsiaTheme="majorEastAsia" w:hAnsiTheme="minorHAnsi" w:cs="Calibri"/>
          <w:color w:val="242424"/>
        </w:rPr>
        <w:t xml:space="preserve"> to be appropriate for, and consistent with, the cultural and spiritual beliefs and practices of a person living with mental illness or psychological distress. Regard is to be given to the views of the person ' s family and, to the extent that it is practicable and appropriate to do so, the views of significant members of the person ' s community. Regard is to be given to Aboriginal and Torres Strait Islander people ' s unique culture and identity, including connections to family and kinship, community, Country and waters. (3) Treatment and care for Aboriginal and Torres Strait Islander peoples is, to the extent that it is practicable and appropriate to do so, to be decided and given having regard to the views of elders, traditional healers and Aboriginal and Torres Strait Islander mental health workers.</w:t>
      </w:r>
      <w:r w:rsidRPr="00C22E39">
        <w:rPr>
          <w:rStyle w:val="eop"/>
          <w:rFonts w:asciiTheme="minorHAnsi" w:eastAsiaTheme="majorEastAsia" w:hAnsiTheme="minorHAnsi" w:cs="Calibri"/>
          <w:color w:val="242424"/>
        </w:rPr>
        <w:t> </w:t>
      </w:r>
    </w:p>
    <w:p w14:paraId="3FA20405" w14:textId="77777777" w:rsidR="00491FAD" w:rsidRPr="00C22E39" w:rsidRDefault="00491FAD" w:rsidP="00491FAD">
      <w:pPr>
        <w:pStyle w:val="paragraph"/>
        <w:numPr>
          <w:ilvl w:val="0"/>
          <w:numId w:val="4"/>
        </w:numPr>
        <w:shd w:val="clear" w:color="auto" w:fill="FFFFFF"/>
        <w:spacing w:before="0" w:beforeAutospacing="0" w:after="0" w:afterAutospacing="0"/>
        <w:textAlignment w:val="baseline"/>
        <w:rPr>
          <w:rFonts w:asciiTheme="minorHAnsi" w:hAnsiTheme="minorHAnsi" w:cs="Segoe UI"/>
        </w:rPr>
      </w:pPr>
    </w:p>
    <w:p w14:paraId="3FBEF920" w14:textId="77777777" w:rsidR="00491FAD" w:rsidRPr="000C7369" w:rsidRDefault="00491FAD" w:rsidP="00491FAD">
      <w:pPr>
        <w:rPr>
          <w:rFonts w:cs="Segoe UI"/>
          <w:sz w:val="28"/>
          <w:szCs w:val="28"/>
        </w:rPr>
      </w:pPr>
      <w:hyperlink r:id="rId16" w:history="1">
        <w:r w:rsidRPr="00491FAD">
          <w:rPr>
            <w:rStyle w:val="Hyperlink"/>
            <w:rFonts w:cs="Segoe UI"/>
            <w:sz w:val="20"/>
            <w:szCs w:val="20"/>
          </w:rPr>
          <w:t>Mental Health and Wellbeing Principles</w:t>
        </w:r>
      </w:hyperlink>
      <w:r w:rsidRPr="00491FAD">
        <w:rPr>
          <w:rFonts w:cs="Segoe UI"/>
          <w:sz w:val="20"/>
          <w:szCs w:val="20"/>
        </w:rPr>
        <w:t xml:space="preserve"> by Dept of Health</w:t>
      </w:r>
    </w:p>
    <w:p w14:paraId="3B2A8278"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b/>
          <w:bCs/>
          <w:color w:val="242424"/>
          <w:u w:val="single"/>
        </w:rPr>
      </w:pPr>
      <w:r w:rsidRPr="00C22E39">
        <w:rPr>
          <w:rStyle w:val="normaltextrun"/>
          <w:rFonts w:asciiTheme="minorHAnsi" w:eastAsiaTheme="majorEastAsia" w:hAnsiTheme="minorHAnsi" w:cs="Calibri"/>
          <w:b/>
          <w:bCs/>
          <w:color w:val="242424"/>
          <w:u w:val="single"/>
        </w:rPr>
        <w:t>The New Zealand</w:t>
      </w:r>
      <w:r w:rsidRPr="00C22E39">
        <w:rPr>
          <w:rStyle w:val="eop"/>
          <w:rFonts w:asciiTheme="minorHAnsi" w:eastAsiaTheme="majorEastAsia" w:hAnsiTheme="minorHAnsi" w:cs="Calibri"/>
          <w:b/>
          <w:bCs/>
          <w:color w:val="242424"/>
          <w:u w:val="single"/>
        </w:rPr>
        <w:t> Experience</w:t>
      </w:r>
    </w:p>
    <w:p w14:paraId="68DC16D9" w14:textId="77777777" w:rsidR="001831D5" w:rsidRPr="00C22E39" w:rsidRDefault="001831D5" w:rsidP="001831D5">
      <w:pPr>
        <w:pStyle w:val="paragraph"/>
        <w:shd w:val="clear" w:color="auto" w:fill="FFFFFF"/>
        <w:spacing w:before="0" w:beforeAutospacing="0" w:after="0" w:afterAutospacing="0"/>
        <w:textAlignment w:val="baseline"/>
        <w:rPr>
          <w:rStyle w:val="eop"/>
          <w:rFonts w:asciiTheme="minorHAnsi" w:eastAsiaTheme="majorEastAsia" w:hAnsiTheme="minorHAnsi" w:cs="Calibri"/>
          <w:color w:val="242424"/>
        </w:rPr>
      </w:pPr>
    </w:p>
    <w:p w14:paraId="5E657A31" w14:textId="3552334D"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There’s a clear example of the importance of this principle, and it’s wider benefits.</w:t>
      </w:r>
    </w:p>
    <w:p w14:paraId="760D9133"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018844D9"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Despite currently sharing the same </w:t>
      </w:r>
      <w:r w:rsidRPr="00C22E39">
        <w:rPr>
          <w:rStyle w:val="eop"/>
          <w:rFonts w:asciiTheme="minorHAnsi" w:eastAsiaTheme="majorEastAsia" w:hAnsiTheme="minorHAnsi" w:cs="Calibri"/>
          <w:b/>
          <w:bCs/>
          <w:color w:val="242424"/>
        </w:rPr>
        <w:t>challenges</w:t>
      </w:r>
      <w:r w:rsidRPr="00C22E39">
        <w:rPr>
          <w:rStyle w:val="eop"/>
          <w:rFonts w:asciiTheme="minorHAnsi" w:eastAsiaTheme="majorEastAsia" w:hAnsiTheme="minorHAnsi" w:cs="Calibri"/>
          <w:color w:val="242424"/>
        </w:rPr>
        <w:t xml:space="preserve"> as much of the Australian mental health sector, there are areas where New Zealand has stood out. </w:t>
      </w:r>
    </w:p>
    <w:p w14:paraId="63C5DAEC"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386C8260"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Decades </w:t>
      </w:r>
      <w:proofErr w:type="gramStart"/>
      <w:r w:rsidRPr="00C22E39">
        <w:rPr>
          <w:rStyle w:val="eop"/>
          <w:rFonts w:asciiTheme="minorHAnsi" w:eastAsiaTheme="majorEastAsia" w:hAnsiTheme="minorHAnsi" w:cs="Calibri"/>
          <w:color w:val="242424"/>
        </w:rPr>
        <w:t>ago</w:t>
      </w:r>
      <w:proofErr w:type="gramEnd"/>
      <w:r w:rsidRPr="00C22E39">
        <w:rPr>
          <w:rStyle w:val="eop"/>
          <w:rFonts w:asciiTheme="minorHAnsi" w:eastAsiaTheme="majorEastAsia" w:hAnsiTheme="minorHAnsi" w:cs="Calibri"/>
          <w:color w:val="242424"/>
        </w:rPr>
        <w:t xml:space="preserve"> when we in Australia were just starting the move to a recovery model, New Zealand was an important source of example and </w:t>
      </w:r>
      <w:r w:rsidRPr="00C22E39">
        <w:rPr>
          <w:rStyle w:val="eop"/>
          <w:rFonts w:asciiTheme="minorHAnsi" w:eastAsiaTheme="majorEastAsia" w:hAnsiTheme="minorHAnsi" w:cs="Calibri"/>
          <w:b/>
          <w:bCs/>
          <w:color w:val="242424"/>
        </w:rPr>
        <w:t>good practice</w:t>
      </w:r>
      <w:r w:rsidRPr="00C22E39">
        <w:rPr>
          <w:rStyle w:val="eop"/>
          <w:rFonts w:asciiTheme="minorHAnsi" w:eastAsiaTheme="majorEastAsia" w:hAnsiTheme="minorHAnsi" w:cs="Calibri"/>
          <w:color w:val="242424"/>
        </w:rPr>
        <w:t xml:space="preserve"> – and good </w:t>
      </w:r>
      <w:r w:rsidRPr="00C22E39">
        <w:rPr>
          <w:rStyle w:val="eop"/>
          <w:rFonts w:asciiTheme="minorHAnsi" w:eastAsiaTheme="majorEastAsia" w:hAnsiTheme="minorHAnsi" w:cs="Calibri"/>
          <w:b/>
          <w:bCs/>
          <w:color w:val="242424"/>
        </w:rPr>
        <w:t>practitioners</w:t>
      </w:r>
      <w:r w:rsidRPr="00C22E39">
        <w:rPr>
          <w:rStyle w:val="eop"/>
          <w:rFonts w:asciiTheme="minorHAnsi" w:eastAsiaTheme="majorEastAsia" w:hAnsiTheme="minorHAnsi" w:cs="Calibri"/>
          <w:color w:val="242424"/>
        </w:rPr>
        <w:t>.</w:t>
      </w:r>
    </w:p>
    <w:p w14:paraId="35D27EBB"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6754AE50"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They had </w:t>
      </w:r>
      <w:r w:rsidRPr="00C22E39">
        <w:rPr>
          <w:rStyle w:val="eop"/>
          <w:rFonts w:asciiTheme="minorHAnsi" w:eastAsiaTheme="majorEastAsia" w:hAnsiTheme="minorHAnsi" w:cs="Calibri"/>
          <w:b/>
          <w:bCs/>
          <w:color w:val="242424"/>
        </w:rPr>
        <w:t>consumers within clinical meetin</w:t>
      </w:r>
      <w:r w:rsidRPr="00C22E39">
        <w:rPr>
          <w:rStyle w:val="eop"/>
          <w:rFonts w:asciiTheme="minorHAnsi" w:eastAsiaTheme="majorEastAsia" w:hAnsiTheme="minorHAnsi" w:cs="Calibri"/>
          <w:color w:val="242424"/>
        </w:rPr>
        <w:t xml:space="preserve">gs when it was unheard of here. One of the most prominent </w:t>
      </w:r>
      <w:r w:rsidRPr="00C22E39">
        <w:rPr>
          <w:rStyle w:val="eop"/>
          <w:rFonts w:asciiTheme="minorHAnsi" w:eastAsiaTheme="majorEastAsia" w:hAnsiTheme="minorHAnsi" w:cs="Calibri"/>
          <w:b/>
          <w:bCs/>
          <w:color w:val="242424"/>
        </w:rPr>
        <w:t>consumer trainers in recovery</w:t>
      </w:r>
      <w:r w:rsidRPr="00C22E39">
        <w:rPr>
          <w:rStyle w:val="eop"/>
          <w:rFonts w:asciiTheme="minorHAnsi" w:eastAsiaTheme="majorEastAsia" w:hAnsiTheme="minorHAnsi" w:cs="Calibri"/>
          <w:color w:val="242424"/>
        </w:rPr>
        <w:t xml:space="preserve"> was from New Zealand. An acute unit there trialled </w:t>
      </w:r>
      <w:r w:rsidRPr="00C22E39">
        <w:rPr>
          <w:rStyle w:val="eop"/>
          <w:rFonts w:asciiTheme="minorHAnsi" w:eastAsiaTheme="majorEastAsia" w:hAnsiTheme="minorHAnsi" w:cs="Calibri"/>
          <w:b/>
          <w:bCs/>
          <w:color w:val="242424"/>
        </w:rPr>
        <w:t>medication free treatment</w:t>
      </w:r>
      <w:r w:rsidRPr="00C22E39">
        <w:rPr>
          <w:rStyle w:val="eop"/>
          <w:rFonts w:asciiTheme="minorHAnsi" w:eastAsiaTheme="majorEastAsia" w:hAnsiTheme="minorHAnsi" w:cs="Calibri"/>
          <w:color w:val="242424"/>
        </w:rPr>
        <w:t>.</w:t>
      </w:r>
    </w:p>
    <w:p w14:paraId="36B01FDC"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1DC30ADF"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Nor necessarily easy to understand why these differences occur– similar </w:t>
      </w:r>
      <w:r w:rsidRPr="00C22E39">
        <w:rPr>
          <w:rStyle w:val="eop"/>
          <w:rFonts w:asciiTheme="minorHAnsi" w:eastAsiaTheme="majorEastAsia" w:hAnsiTheme="minorHAnsi" w:cs="Calibri"/>
          <w:b/>
          <w:bCs/>
          <w:color w:val="242424"/>
        </w:rPr>
        <w:t xml:space="preserve">demographic, history </w:t>
      </w:r>
      <w:r w:rsidRPr="00C22E39">
        <w:rPr>
          <w:rStyle w:val="eop"/>
          <w:rFonts w:asciiTheme="minorHAnsi" w:eastAsiaTheme="majorEastAsia" w:hAnsiTheme="minorHAnsi" w:cs="Calibri"/>
          <w:color w:val="242424"/>
        </w:rPr>
        <w:t xml:space="preserve">and </w:t>
      </w:r>
      <w:r w:rsidRPr="00C22E39">
        <w:rPr>
          <w:rStyle w:val="eop"/>
          <w:rFonts w:asciiTheme="minorHAnsi" w:eastAsiaTheme="majorEastAsia" w:hAnsiTheme="minorHAnsi" w:cs="Calibri"/>
          <w:b/>
          <w:bCs/>
          <w:color w:val="242424"/>
        </w:rPr>
        <w:t>resources</w:t>
      </w:r>
      <w:r w:rsidRPr="00C22E39">
        <w:rPr>
          <w:rStyle w:val="eop"/>
          <w:rFonts w:asciiTheme="minorHAnsi" w:eastAsiaTheme="majorEastAsia" w:hAnsiTheme="minorHAnsi" w:cs="Calibri"/>
          <w:color w:val="242424"/>
        </w:rPr>
        <w:t>.</w:t>
      </w:r>
    </w:p>
    <w:p w14:paraId="5E84DF95"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2A82376A"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There is one major </w:t>
      </w:r>
      <w:r w:rsidRPr="00C22E39">
        <w:rPr>
          <w:rStyle w:val="eop"/>
          <w:rFonts w:asciiTheme="minorHAnsi" w:eastAsiaTheme="majorEastAsia" w:hAnsiTheme="minorHAnsi" w:cs="Calibri"/>
          <w:b/>
          <w:bCs/>
          <w:color w:val="242424"/>
        </w:rPr>
        <w:t>difference</w:t>
      </w:r>
      <w:r w:rsidRPr="00C22E39">
        <w:rPr>
          <w:rStyle w:val="eop"/>
          <w:rFonts w:asciiTheme="minorHAnsi" w:eastAsiaTheme="majorEastAsia" w:hAnsiTheme="minorHAnsi" w:cs="Calibri"/>
          <w:color w:val="242424"/>
        </w:rPr>
        <w:t>, which I see as significant. One of New Zealand’s founding documents,</w:t>
      </w:r>
      <w:r w:rsidRPr="00C22E39">
        <w:rPr>
          <w:rFonts w:asciiTheme="minorHAnsi" w:hAnsiTheme="minorHAnsi"/>
        </w:rPr>
        <w:t xml:space="preserve"> </w:t>
      </w:r>
      <w:r w:rsidRPr="00C22E39">
        <w:rPr>
          <w:rStyle w:val="eop"/>
          <w:rFonts w:asciiTheme="minorHAnsi" w:eastAsiaTheme="majorEastAsia" w:hAnsiTheme="minorHAnsi" w:cs="Calibri"/>
          <w:color w:val="242424"/>
        </w:rPr>
        <w:t xml:space="preserve">the </w:t>
      </w:r>
      <w:r w:rsidRPr="00C22E39">
        <w:rPr>
          <w:rStyle w:val="eop"/>
          <w:rFonts w:asciiTheme="minorHAnsi" w:eastAsiaTheme="majorEastAsia" w:hAnsiTheme="minorHAnsi" w:cs="Calibri"/>
          <w:b/>
          <w:bCs/>
          <w:color w:val="242424"/>
        </w:rPr>
        <w:t>Treaty of Waitangi</w:t>
      </w:r>
      <w:r w:rsidRPr="00C22E39">
        <w:rPr>
          <w:rStyle w:val="eop"/>
          <w:rFonts w:asciiTheme="minorHAnsi" w:eastAsiaTheme="majorEastAsia" w:hAnsiTheme="minorHAnsi" w:cs="Calibri"/>
          <w:color w:val="242424"/>
        </w:rPr>
        <w:t xml:space="preserve">, which has been codified in various laws </w:t>
      </w:r>
      <w:r w:rsidRPr="00C22E39">
        <w:rPr>
          <w:rStyle w:val="eop"/>
          <w:rFonts w:asciiTheme="minorHAnsi" w:eastAsiaTheme="majorEastAsia" w:hAnsiTheme="minorHAnsi" w:cs="Calibri"/>
          <w:b/>
          <w:bCs/>
          <w:color w:val="242424"/>
          <w:u w:val="single"/>
        </w:rPr>
        <w:t>requires</w:t>
      </w:r>
      <w:r w:rsidRPr="00C22E39">
        <w:rPr>
          <w:rStyle w:val="eop"/>
          <w:rFonts w:asciiTheme="minorHAnsi" w:eastAsiaTheme="majorEastAsia" w:hAnsiTheme="minorHAnsi" w:cs="Calibri"/>
          <w:color w:val="242424"/>
        </w:rPr>
        <w:t xml:space="preserve"> respect for the </w:t>
      </w:r>
      <w:r w:rsidRPr="00C22E39">
        <w:rPr>
          <w:rStyle w:val="eop"/>
          <w:rFonts w:asciiTheme="minorHAnsi" w:eastAsiaTheme="majorEastAsia" w:hAnsiTheme="minorHAnsi" w:cs="Calibri"/>
          <w:b/>
          <w:bCs/>
          <w:color w:val="242424"/>
        </w:rPr>
        <w:t xml:space="preserve">culture, traditions, community and customs </w:t>
      </w:r>
      <w:r w:rsidRPr="00C22E39">
        <w:rPr>
          <w:rStyle w:val="eop"/>
          <w:rFonts w:asciiTheme="minorHAnsi" w:eastAsiaTheme="majorEastAsia" w:hAnsiTheme="minorHAnsi" w:cs="Calibri"/>
          <w:color w:val="242424"/>
        </w:rPr>
        <w:t>of the First Nations there in health services.</w:t>
      </w:r>
    </w:p>
    <w:p w14:paraId="6094A0A4"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40E3AA31" w14:textId="4A763EC0"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b/>
          <w:bCs/>
          <w:color w:val="242424"/>
        </w:rPr>
        <w:t>Respect</w:t>
      </w:r>
      <w:r w:rsidRPr="00C22E39">
        <w:rPr>
          <w:rStyle w:val="eop"/>
          <w:rFonts w:asciiTheme="minorHAnsi" w:eastAsiaTheme="majorEastAsia" w:hAnsiTheme="minorHAnsi" w:cs="Calibri"/>
          <w:color w:val="242424"/>
        </w:rPr>
        <w:t xml:space="preserve"> for different paradigms of health and healthcare, seeing patients, even during treatment as </w:t>
      </w:r>
      <w:r w:rsidRPr="00C22E39">
        <w:rPr>
          <w:rStyle w:val="eop"/>
          <w:rFonts w:asciiTheme="minorHAnsi" w:eastAsiaTheme="majorEastAsia" w:hAnsiTheme="minorHAnsi" w:cs="Calibri"/>
          <w:b/>
          <w:bCs/>
          <w:color w:val="242424"/>
        </w:rPr>
        <w:t xml:space="preserve">inseparable from their wider community </w:t>
      </w:r>
      <w:r w:rsidRPr="00C22E39">
        <w:rPr>
          <w:rStyle w:val="eop"/>
          <w:rFonts w:asciiTheme="minorHAnsi" w:eastAsiaTheme="majorEastAsia" w:hAnsiTheme="minorHAnsi" w:cs="Calibri"/>
          <w:color w:val="242424"/>
        </w:rPr>
        <w:t xml:space="preserve">and accepting </w:t>
      </w:r>
      <w:r w:rsidRPr="00C22E39">
        <w:rPr>
          <w:rStyle w:val="eop"/>
          <w:rFonts w:asciiTheme="minorHAnsi" w:eastAsiaTheme="majorEastAsia" w:hAnsiTheme="minorHAnsi" w:cs="Calibri"/>
          <w:b/>
          <w:bCs/>
          <w:color w:val="242424"/>
        </w:rPr>
        <w:t>traditional non-medical interventions</w:t>
      </w:r>
      <w:r w:rsidRPr="00C22E39">
        <w:rPr>
          <w:rStyle w:val="eop"/>
          <w:rFonts w:asciiTheme="minorHAnsi" w:eastAsiaTheme="majorEastAsia" w:hAnsiTheme="minorHAnsi" w:cs="Calibri"/>
          <w:color w:val="242424"/>
        </w:rPr>
        <w:t xml:space="preserve"> as part of an admission have at least in </w:t>
      </w:r>
      <w:r w:rsidRPr="00C22E39">
        <w:rPr>
          <w:rStyle w:val="eop"/>
          <w:rFonts w:asciiTheme="minorHAnsi" w:eastAsiaTheme="majorEastAsia" w:hAnsiTheme="minorHAnsi" w:cs="Calibri"/>
          <w:color w:val="242424"/>
        </w:rPr>
        <w:lastRenderedPageBreak/>
        <w:t xml:space="preserve">theory, have been mandated for </w:t>
      </w:r>
      <w:r w:rsidRPr="00C22E39">
        <w:rPr>
          <w:rStyle w:val="eop"/>
          <w:rFonts w:asciiTheme="minorHAnsi" w:eastAsiaTheme="majorEastAsia" w:hAnsiTheme="minorHAnsi" w:cs="Calibri"/>
          <w:b/>
          <w:bCs/>
          <w:color w:val="242424"/>
        </w:rPr>
        <w:t>decades</w:t>
      </w:r>
      <w:r w:rsidRPr="00C22E39">
        <w:rPr>
          <w:rStyle w:val="eop"/>
          <w:rFonts w:asciiTheme="minorHAnsi" w:eastAsiaTheme="majorEastAsia" w:hAnsiTheme="minorHAnsi" w:cs="Calibri"/>
          <w:color w:val="242424"/>
        </w:rPr>
        <w:t xml:space="preserve"> before similar reforms were considered here in Australia.</w:t>
      </w:r>
    </w:p>
    <w:p w14:paraId="7904E1E1"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p>
    <w:p w14:paraId="4B5A6AE6" w14:textId="77777777" w:rsidR="001831D5" w:rsidRPr="00C22E3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This seems to have had </w:t>
      </w:r>
      <w:proofErr w:type="gramStart"/>
      <w:r w:rsidRPr="00C22E39">
        <w:rPr>
          <w:rStyle w:val="eop"/>
          <w:rFonts w:asciiTheme="minorHAnsi" w:eastAsiaTheme="majorEastAsia" w:hAnsiTheme="minorHAnsi" w:cs="Calibri"/>
          <w:color w:val="242424"/>
        </w:rPr>
        <w:t>‘ flow</w:t>
      </w:r>
      <w:proofErr w:type="gramEnd"/>
      <w:r w:rsidRPr="00C22E39">
        <w:rPr>
          <w:rStyle w:val="eop"/>
          <w:rFonts w:asciiTheme="minorHAnsi" w:eastAsiaTheme="majorEastAsia" w:hAnsiTheme="minorHAnsi" w:cs="Calibri"/>
          <w:color w:val="242424"/>
        </w:rPr>
        <w:t>-on’ effects for non-indigenous patients.</w:t>
      </w:r>
    </w:p>
    <w:p w14:paraId="66C3E4A0" w14:textId="40BF66E2" w:rsidR="002F2DF9" w:rsidRDefault="001831D5" w:rsidP="001831D5">
      <w:pPr>
        <w:pStyle w:val="paragraph"/>
        <w:shd w:val="clear" w:color="auto" w:fill="FFFFFF"/>
        <w:spacing w:before="0" w:beforeAutospacing="0" w:after="0" w:afterAutospacing="0"/>
        <w:ind w:left="720"/>
        <w:textAlignment w:val="baseline"/>
        <w:rPr>
          <w:rStyle w:val="eop"/>
          <w:rFonts w:asciiTheme="minorHAnsi" w:eastAsiaTheme="majorEastAsia" w:hAnsiTheme="minorHAnsi" w:cs="Calibri"/>
          <w:color w:val="242424"/>
        </w:rPr>
      </w:pPr>
      <w:r w:rsidRPr="00C22E39">
        <w:rPr>
          <w:rStyle w:val="eop"/>
          <w:rFonts w:asciiTheme="minorHAnsi" w:eastAsiaTheme="majorEastAsia" w:hAnsiTheme="minorHAnsi" w:cs="Calibri"/>
          <w:color w:val="242424"/>
        </w:rPr>
        <w:t xml:space="preserve">When you are mandated to consider these things, and by treaty provide ‘Self Determination, Partnership and Protection’ for a </w:t>
      </w:r>
      <w:r w:rsidRPr="00C22E39">
        <w:rPr>
          <w:rStyle w:val="eop"/>
          <w:rFonts w:asciiTheme="minorHAnsi" w:eastAsiaTheme="majorEastAsia" w:hAnsiTheme="minorHAnsi" w:cs="Calibri"/>
          <w:b/>
          <w:bCs/>
          <w:color w:val="242424"/>
        </w:rPr>
        <w:t>portion</w:t>
      </w:r>
      <w:r w:rsidRPr="00C22E39">
        <w:rPr>
          <w:rStyle w:val="eop"/>
          <w:rFonts w:asciiTheme="minorHAnsi" w:eastAsiaTheme="majorEastAsia" w:hAnsiTheme="minorHAnsi" w:cs="Calibri"/>
          <w:color w:val="242424"/>
        </w:rPr>
        <w:t xml:space="preserve"> of your patient population, it seems to </w:t>
      </w:r>
      <w:r w:rsidRPr="00C22E39">
        <w:rPr>
          <w:rStyle w:val="eop"/>
          <w:rFonts w:asciiTheme="minorHAnsi" w:eastAsiaTheme="majorEastAsia" w:hAnsiTheme="minorHAnsi" w:cs="Calibri"/>
          <w:b/>
          <w:bCs/>
          <w:color w:val="242424"/>
        </w:rPr>
        <w:t>generalise</w:t>
      </w:r>
      <w:r w:rsidRPr="00C22E39">
        <w:rPr>
          <w:rStyle w:val="eop"/>
          <w:rFonts w:asciiTheme="minorHAnsi" w:eastAsiaTheme="majorEastAsia" w:hAnsiTheme="minorHAnsi" w:cs="Calibri"/>
          <w:color w:val="242424"/>
        </w:rPr>
        <w:t xml:space="preserve"> into the wider population.</w:t>
      </w:r>
    </w:p>
    <w:p w14:paraId="09DAC80B" w14:textId="77777777" w:rsidR="002F2DF9" w:rsidRDefault="002F2DF9">
      <w:pPr>
        <w:rPr>
          <w:rStyle w:val="eop"/>
          <w:rFonts w:eastAsiaTheme="majorEastAsia" w:cs="Calibri"/>
          <w:color w:val="242424"/>
          <w:kern w:val="0"/>
          <w:sz w:val="24"/>
          <w:szCs w:val="24"/>
          <w:lang w:eastAsia="en-AU"/>
          <w14:ligatures w14:val="none"/>
        </w:rPr>
      </w:pPr>
      <w:r>
        <w:rPr>
          <w:rStyle w:val="eop"/>
          <w:rFonts w:eastAsiaTheme="majorEastAsia" w:cs="Calibri"/>
          <w:color w:val="242424"/>
        </w:rPr>
        <w:br w:type="page"/>
      </w:r>
    </w:p>
    <w:p w14:paraId="0426BD9F" w14:textId="77777777" w:rsidR="001831D5" w:rsidRPr="00667BAB" w:rsidRDefault="001831D5" w:rsidP="001831D5">
      <w:pPr>
        <w:rPr>
          <w:rStyle w:val="normaltextrun"/>
          <w:rFonts w:eastAsiaTheme="majorEastAsia" w:cs="Calibri"/>
          <w:color w:val="242424"/>
          <w:sz w:val="28"/>
          <w:szCs w:val="28"/>
        </w:rPr>
      </w:pPr>
      <w:r w:rsidRPr="00667BAB">
        <w:rPr>
          <w:rStyle w:val="normaltextrun"/>
          <w:rFonts w:eastAsiaTheme="majorEastAsia" w:cs="Calibri"/>
          <w:b/>
          <w:bCs/>
          <w:color w:val="242424"/>
          <w:sz w:val="28"/>
          <w:szCs w:val="28"/>
        </w:rPr>
        <w:lastRenderedPageBreak/>
        <w:t>Wellbeing of Young People</w:t>
      </w:r>
      <w:r w:rsidRPr="00667BAB">
        <w:rPr>
          <w:rStyle w:val="normaltextrun"/>
          <w:rFonts w:eastAsiaTheme="majorEastAsia" w:cs="Calibri"/>
          <w:color w:val="242424"/>
          <w:sz w:val="28"/>
          <w:szCs w:val="28"/>
        </w:rPr>
        <w:t xml:space="preserve"> </w:t>
      </w:r>
    </w:p>
    <w:p w14:paraId="43F65336" w14:textId="476DF1C5" w:rsidR="001831D5" w:rsidRPr="00C22E39" w:rsidRDefault="001831D5" w:rsidP="001831D5">
      <w:pPr>
        <w:rPr>
          <w:rStyle w:val="eop"/>
          <w:rFonts w:eastAsiaTheme="majorEastAsia" w:cs="Calibri"/>
          <w:color w:val="242424"/>
          <w:sz w:val="24"/>
          <w:szCs w:val="24"/>
        </w:rPr>
      </w:pPr>
      <w:r w:rsidRPr="00C22E39">
        <w:rPr>
          <w:rStyle w:val="normaltextrun"/>
          <w:rFonts w:eastAsiaTheme="majorEastAsia" w:cs="Calibri"/>
          <w:color w:val="242424"/>
          <w:sz w:val="24"/>
          <w:szCs w:val="24"/>
        </w:rPr>
        <w:t>The health, wellbeing and autonomy of children and young people receiving mental health and wellbeing services are to be promoted and supported, including by providing treatment and support in age and developmentally appropriate settings and ways. It is recognised that their lived experience makes them valuable leaders and active partners in the mental health and wellbeing service system.</w:t>
      </w:r>
      <w:r w:rsidRPr="00C22E39">
        <w:rPr>
          <w:rStyle w:val="eop"/>
          <w:rFonts w:eastAsiaTheme="majorEastAsia" w:cs="Calibri"/>
          <w:color w:val="242424"/>
          <w:sz w:val="24"/>
          <w:szCs w:val="24"/>
        </w:rPr>
        <w:t> </w:t>
      </w:r>
    </w:p>
    <w:p w14:paraId="2DAF744C" w14:textId="77777777" w:rsidR="00491FAD" w:rsidRDefault="001831D5" w:rsidP="00491FAD">
      <w:pPr>
        <w:pStyle w:val="paragraph"/>
        <w:shd w:val="clear" w:color="auto" w:fill="FFFFFF"/>
        <w:spacing w:before="0" w:beforeAutospacing="0" w:after="0" w:afterAutospacing="0"/>
        <w:textAlignment w:val="baseline"/>
        <w:rPr>
          <w:rStyle w:val="eop"/>
          <w:rFonts w:eastAsiaTheme="majorEastAsia" w:cs="Calibri"/>
          <w:i/>
          <w:iCs/>
          <w:color w:val="242424"/>
        </w:rPr>
      </w:pPr>
      <w:r w:rsidRPr="00C22E39">
        <w:rPr>
          <w:rStyle w:val="eop"/>
          <w:rFonts w:eastAsiaTheme="majorEastAsia" w:cs="Calibri"/>
          <w:i/>
          <w:iCs/>
          <w:color w:val="242424"/>
        </w:rPr>
        <w:t xml:space="preserve">Just another </w:t>
      </w:r>
      <w:proofErr w:type="gramStart"/>
      <w:r w:rsidRPr="00C22E39">
        <w:rPr>
          <w:rStyle w:val="eop"/>
          <w:rFonts w:eastAsiaTheme="majorEastAsia" w:cs="Calibri"/>
          <w:i/>
          <w:iCs/>
          <w:color w:val="242424"/>
        </w:rPr>
        <w:t>note</w:t>
      </w:r>
      <w:proofErr w:type="gramEnd"/>
      <w:r w:rsidRPr="00C22E39">
        <w:rPr>
          <w:rStyle w:val="eop"/>
          <w:rFonts w:eastAsiaTheme="majorEastAsia" w:cs="Calibri"/>
          <w:i/>
          <w:iCs/>
          <w:color w:val="242424"/>
        </w:rPr>
        <w:t xml:space="preserve"> here, the perspective of young consumers is another ‘sub-speciality’ in LLEW, and ordinarily I would no more speak for them than I would for carers. However, as with carers, we don’t have a young consumer here, so I’ll </w:t>
      </w:r>
      <w:proofErr w:type="gramStart"/>
      <w:r w:rsidRPr="00C22E39">
        <w:rPr>
          <w:rStyle w:val="eop"/>
          <w:rFonts w:eastAsiaTheme="majorEastAsia" w:cs="Calibri"/>
          <w:i/>
          <w:iCs/>
          <w:color w:val="242424"/>
        </w:rPr>
        <w:t>make an observation</w:t>
      </w:r>
      <w:proofErr w:type="gramEnd"/>
      <w:r w:rsidRPr="00C22E39">
        <w:rPr>
          <w:rStyle w:val="eop"/>
          <w:rFonts w:eastAsiaTheme="majorEastAsia" w:cs="Calibri"/>
          <w:i/>
          <w:iCs/>
          <w:color w:val="242424"/>
        </w:rPr>
        <w:t xml:space="preserve"> from my own perspective about a young person I met who ably represented the last couple of lines written above.</w:t>
      </w:r>
    </w:p>
    <w:p w14:paraId="5BB396DC" w14:textId="77777777" w:rsidR="00491FAD" w:rsidRPr="00C22E39" w:rsidRDefault="00491FAD" w:rsidP="00491FAD">
      <w:pPr>
        <w:pStyle w:val="paragraph"/>
        <w:shd w:val="clear" w:color="auto" w:fill="FFFFFF"/>
        <w:spacing w:before="0" w:beforeAutospacing="0" w:after="0" w:afterAutospacing="0"/>
        <w:textAlignment w:val="baseline"/>
        <w:rPr>
          <w:rFonts w:asciiTheme="minorHAnsi" w:hAnsiTheme="minorHAnsi" w:cs="Segoe UI"/>
        </w:rPr>
      </w:pPr>
    </w:p>
    <w:p w14:paraId="3F0D44AD" w14:textId="77777777" w:rsidR="00491FAD" w:rsidRPr="000C7369" w:rsidRDefault="00491FAD" w:rsidP="00491FAD">
      <w:pPr>
        <w:rPr>
          <w:rFonts w:cs="Segoe UI"/>
          <w:sz w:val="28"/>
          <w:szCs w:val="28"/>
        </w:rPr>
      </w:pPr>
      <w:hyperlink r:id="rId17" w:history="1">
        <w:r w:rsidRPr="00491FAD">
          <w:rPr>
            <w:rStyle w:val="Hyperlink"/>
            <w:rFonts w:cs="Segoe UI"/>
            <w:sz w:val="20"/>
            <w:szCs w:val="20"/>
          </w:rPr>
          <w:t>Mental Health and Wellbeing Principles</w:t>
        </w:r>
      </w:hyperlink>
      <w:r w:rsidRPr="00491FAD">
        <w:rPr>
          <w:rFonts w:cs="Segoe UI"/>
          <w:sz w:val="20"/>
          <w:szCs w:val="20"/>
        </w:rPr>
        <w:t xml:space="preserve"> by Dept of Health</w:t>
      </w:r>
    </w:p>
    <w:p w14:paraId="2F6AF1FE"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olor w:val="242424"/>
          <w:u w:val="single"/>
        </w:rPr>
      </w:pPr>
    </w:p>
    <w:p w14:paraId="34D260A3" w14:textId="3D4E0160" w:rsidR="001831D5" w:rsidRPr="00C22E39" w:rsidRDefault="0098095E"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olor w:val="242424"/>
          <w:u w:val="single"/>
        </w:rPr>
      </w:pPr>
      <w:r>
        <w:rPr>
          <w:rStyle w:val="normaltextrun"/>
          <w:rFonts w:asciiTheme="minorHAnsi" w:eastAsiaTheme="majorEastAsia" w:hAnsiTheme="minorHAnsi" w:cs="Arial"/>
          <w:b/>
          <w:bCs/>
          <w:color w:val="242424"/>
          <w:u w:val="single"/>
        </w:rPr>
        <w:t>“</w:t>
      </w:r>
      <w:r w:rsidR="001831D5" w:rsidRPr="00C22E39">
        <w:rPr>
          <w:rStyle w:val="normaltextrun"/>
          <w:rFonts w:asciiTheme="minorHAnsi" w:eastAsiaTheme="majorEastAsia" w:hAnsiTheme="minorHAnsi" w:cs="Arial"/>
          <w:b/>
          <w:bCs/>
          <w:color w:val="242424"/>
          <w:u w:val="single"/>
        </w:rPr>
        <w:t>What am I going to do?</w:t>
      </w:r>
      <w:r>
        <w:rPr>
          <w:rStyle w:val="normaltextrun"/>
          <w:rFonts w:asciiTheme="minorHAnsi" w:eastAsiaTheme="majorEastAsia" w:hAnsiTheme="minorHAnsi" w:cs="Arial"/>
          <w:b/>
          <w:bCs/>
          <w:color w:val="242424"/>
          <w:u w:val="single"/>
        </w:rPr>
        <w:t>”</w:t>
      </w:r>
    </w:p>
    <w:p w14:paraId="05D20C02" w14:textId="77777777" w:rsidR="001831D5" w:rsidRPr="00C22E39" w:rsidRDefault="001831D5" w:rsidP="001831D5">
      <w:pPr>
        <w:pStyle w:val="paragraph"/>
        <w:shd w:val="clear" w:color="auto" w:fill="FFFFFF"/>
        <w:spacing w:before="0" w:beforeAutospacing="0" w:after="0" w:afterAutospacing="0"/>
        <w:textAlignment w:val="baseline"/>
        <w:rPr>
          <w:rFonts w:asciiTheme="minorHAnsi" w:hAnsiTheme="minorHAnsi" w:cs="Segoe UI"/>
        </w:rPr>
      </w:pPr>
      <w:r w:rsidRPr="00C22E39">
        <w:rPr>
          <w:rStyle w:val="normaltextrun"/>
          <w:rFonts w:asciiTheme="minorHAnsi" w:eastAsiaTheme="majorEastAsia" w:hAnsiTheme="minorHAnsi" w:cs="Arial"/>
          <w:color w:val="242424"/>
        </w:rPr>
        <w:t> </w:t>
      </w:r>
      <w:r w:rsidRPr="00C22E39">
        <w:rPr>
          <w:rStyle w:val="eop"/>
          <w:rFonts w:asciiTheme="minorHAnsi" w:eastAsiaTheme="majorEastAsia" w:hAnsiTheme="minorHAnsi" w:cs="Calibri"/>
          <w:color w:val="242424"/>
        </w:rPr>
        <w:t> </w:t>
      </w:r>
    </w:p>
    <w:p w14:paraId="66236471" w14:textId="1D37408A"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r w:rsidRPr="00C22E39">
        <w:rPr>
          <w:rFonts w:asciiTheme="minorHAnsi" w:eastAsiaTheme="majorEastAsia" w:hAnsiTheme="minorHAnsi" w:cs="Calibri"/>
          <w:color w:val="242424"/>
        </w:rPr>
        <w:t>Moving from childhood to being an adult has many challenges</w:t>
      </w:r>
      <w:r w:rsidR="002F6339">
        <w:rPr>
          <w:rFonts w:asciiTheme="minorHAnsi" w:eastAsiaTheme="majorEastAsia" w:hAnsiTheme="minorHAnsi" w:cs="Calibri"/>
          <w:color w:val="242424"/>
        </w:rPr>
        <w:t xml:space="preserve"> and</w:t>
      </w:r>
      <w:r w:rsidRPr="00C22E39">
        <w:rPr>
          <w:rFonts w:asciiTheme="minorHAnsi" w:eastAsiaTheme="majorEastAsia" w:hAnsiTheme="minorHAnsi" w:cs="Calibri"/>
          <w:color w:val="242424"/>
        </w:rPr>
        <w:t xml:space="preserve"> developmental milestones. Balancing the adoption of one new identity as an adult is hard enough, managing a whole </w:t>
      </w:r>
      <w:proofErr w:type="gramStart"/>
      <w:r w:rsidRPr="00C22E39">
        <w:rPr>
          <w:rFonts w:asciiTheme="minorHAnsi" w:eastAsiaTheme="majorEastAsia" w:hAnsiTheme="minorHAnsi" w:cs="Calibri"/>
          <w:color w:val="242424"/>
        </w:rPr>
        <w:t>new  ‘</w:t>
      </w:r>
      <w:proofErr w:type="gramEnd"/>
      <w:r w:rsidRPr="00C22E39">
        <w:rPr>
          <w:rFonts w:asciiTheme="minorHAnsi" w:eastAsiaTheme="majorEastAsia" w:hAnsiTheme="minorHAnsi" w:cs="Calibri"/>
          <w:color w:val="242424"/>
        </w:rPr>
        <w:t>consumer of mental health services’ at the same time is a daunting task.</w:t>
      </w:r>
    </w:p>
    <w:p w14:paraId="76D13A55"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p>
    <w:p w14:paraId="53B7D5AD"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r w:rsidRPr="00C22E39">
        <w:rPr>
          <w:rFonts w:asciiTheme="minorHAnsi" w:eastAsiaTheme="majorEastAsia" w:hAnsiTheme="minorHAnsi" w:cs="Calibri"/>
          <w:color w:val="242424"/>
        </w:rPr>
        <w:t xml:space="preserve">But people </w:t>
      </w:r>
      <w:proofErr w:type="gramStart"/>
      <w:r w:rsidRPr="00C22E39">
        <w:rPr>
          <w:rFonts w:asciiTheme="minorHAnsi" w:eastAsiaTheme="majorEastAsia" w:hAnsiTheme="minorHAnsi" w:cs="Calibri"/>
          <w:b/>
          <w:bCs/>
          <w:color w:val="242424"/>
        </w:rPr>
        <w:t>manage</w:t>
      </w:r>
      <w:r w:rsidRPr="00C22E39">
        <w:rPr>
          <w:rFonts w:asciiTheme="minorHAnsi" w:eastAsiaTheme="majorEastAsia" w:hAnsiTheme="minorHAnsi" w:cs="Calibri"/>
          <w:color w:val="242424"/>
        </w:rPr>
        <w:t>, and</w:t>
      </w:r>
      <w:proofErr w:type="gramEnd"/>
      <w:r w:rsidRPr="00C22E39">
        <w:rPr>
          <w:rFonts w:asciiTheme="minorHAnsi" w:eastAsiaTheme="majorEastAsia" w:hAnsiTheme="minorHAnsi" w:cs="Calibri"/>
          <w:color w:val="242424"/>
        </w:rPr>
        <w:t xml:space="preserve"> can grow </w:t>
      </w:r>
      <w:r w:rsidRPr="00C22E39">
        <w:rPr>
          <w:rFonts w:asciiTheme="minorHAnsi" w:eastAsiaTheme="majorEastAsia" w:hAnsiTheme="minorHAnsi" w:cs="Calibri"/>
          <w:b/>
          <w:bCs/>
          <w:color w:val="242424"/>
        </w:rPr>
        <w:t>stronger</w:t>
      </w:r>
      <w:r w:rsidRPr="00C22E39">
        <w:rPr>
          <w:rFonts w:asciiTheme="minorHAnsi" w:eastAsiaTheme="majorEastAsia" w:hAnsiTheme="minorHAnsi" w:cs="Calibri"/>
          <w:color w:val="242424"/>
        </w:rPr>
        <w:t xml:space="preserve"> through it.</w:t>
      </w:r>
    </w:p>
    <w:p w14:paraId="4E8D1EFF"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p>
    <w:p w14:paraId="16EAEB9D" w14:textId="77777777" w:rsidR="001831D5" w:rsidRPr="005F7D4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b/>
          <w:color w:val="242424"/>
        </w:rPr>
      </w:pPr>
      <w:r w:rsidRPr="00C22E39">
        <w:rPr>
          <w:rFonts w:asciiTheme="minorHAnsi" w:eastAsiaTheme="majorEastAsia" w:hAnsiTheme="minorHAnsi" w:cs="Calibri"/>
          <w:color w:val="242424"/>
        </w:rPr>
        <w:t xml:space="preserve"> I was once asked tearfully by a young person in an acute unit, whose daily life and immediate future was going in a way very </w:t>
      </w:r>
      <w:r w:rsidRPr="00C22E39">
        <w:rPr>
          <w:rFonts w:asciiTheme="minorHAnsi" w:eastAsiaTheme="majorEastAsia" w:hAnsiTheme="minorHAnsi" w:cs="Calibri"/>
          <w:b/>
          <w:bCs/>
          <w:color w:val="242424"/>
        </w:rPr>
        <w:t>different</w:t>
      </w:r>
      <w:r w:rsidRPr="00C22E39">
        <w:rPr>
          <w:rFonts w:asciiTheme="minorHAnsi" w:eastAsiaTheme="majorEastAsia" w:hAnsiTheme="minorHAnsi" w:cs="Calibri"/>
          <w:color w:val="242424"/>
        </w:rPr>
        <w:t xml:space="preserve"> from what they had expected and </w:t>
      </w:r>
      <w:r w:rsidRPr="00C22E39">
        <w:rPr>
          <w:rFonts w:asciiTheme="minorHAnsi" w:eastAsiaTheme="majorEastAsia" w:hAnsiTheme="minorHAnsi" w:cs="Calibri"/>
          <w:b/>
          <w:bCs/>
          <w:color w:val="242424"/>
        </w:rPr>
        <w:t>different</w:t>
      </w:r>
      <w:r w:rsidRPr="00C22E39">
        <w:rPr>
          <w:rFonts w:asciiTheme="minorHAnsi" w:eastAsiaTheme="majorEastAsia" w:hAnsiTheme="minorHAnsi" w:cs="Calibri"/>
          <w:color w:val="242424"/>
        </w:rPr>
        <w:t xml:space="preserve"> than the lives of other young people they knew, ‘</w:t>
      </w:r>
      <w:r w:rsidRPr="005F7D49">
        <w:rPr>
          <w:rFonts w:asciiTheme="minorHAnsi" w:eastAsiaTheme="majorEastAsia" w:hAnsiTheme="minorHAnsi" w:cs="Calibri"/>
          <w:b/>
          <w:color w:val="242424"/>
        </w:rPr>
        <w:t xml:space="preserve">What am I going to do?” </w:t>
      </w:r>
    </w:p>
    <w:p w14:paraId="4D5DAABE"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p>
    <w:p w14:paraId="1D6C2A85"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r w:rsidRPr="00C22E39">
        <w:rPr>
          <w:rFonts w:asciiTheme="minorHAnsi" w:eastAsiaTheme="majorEastAsia" w:hAnsiTheme="minorHAnsi" w:cs="Calibri"/>
          <w:color w:val="242424"/>
        </w:rPr>
        <w:t xml:space="preserve">They’d heard all about recovery, treatment, peer support, their rights but </w:t>
      </w:r>
      <w:r w:rsidRPr="005F7D49">
        <w:rPr>
          <w:rFonts w:asciiTheme="minorHAnsi" w:eastAsiaTheme="majorEastAsia" w:hAnsiTheme="minorHAnsi" w:cs="Calibri"/>
          <w:color w:val="242424"/>
        </w:rPr>
        <w:t>nothing</w:t>
      </w:r>
      <w:r w:rsidRPr="00C22E39">
        <w:rPr>
          <w:rFonts w:asciiTheme="minorHAnsi" w:eastAsiaTheme="majorEastAsia" w:hAnsiTheme="minorHAnsi" w:cs="Calibri"/>
          <w:color w:val="242424"/>
        </w:rPr>
        <w:t xml:space="preserve"> seemed to help, it seemed like their life just wasn’t </w:t>
      </w:r>
      <w:r w:rsidRPr="005F7D49">
        <w:rPr>
          <w:rFonts w:asciiTheme="minorHAnsi" w:eastAsiaTheme="majorEastAsia" w:hAnsiTheme="minorHAnsi" w:cs="Calibri"/>
          <w:b/>
          <w:color w:val="242424"/>
        </w:rPr>
        <w:t>theirs</w:t>
      </w:r>
      <w:r w:rsidRPr="00C22E39">
        <w:rPr>
          <w:rFonts w:asciiTheme="minorHAnsi" w:eastAsiaTheme="majorEastAsia" w:hAnsiTheme="minorHAnsi" w:cs="Calibri"/>
          <w:color w:val="242424"/>
        </w:rPr>
        <w:t xml:space="preserve"> anymore. </w:t>
      </w:r>
    </w:p>
    <w:p w14:paraId="59A7EE95"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p>
    <w:p w14:paraId="1A78A1CC"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r w:rsidRPr="00C22E39">
        <w:rPr>
          <w:rFonts w:asciiTheme="minorHAnsi" w:eastAsiaTheme="majorEastAsia" w:hAnsiTheme="minorHAnsi" w:cs="Calibri"/>
          <w:color w:val="242424"/>
        </w:rPr>
        <w:t xml:space="preserve">All I had left was to explain an American term for people like us. </w:t>
      </w:r>
    </w:p>
    <w:p w14:paraId="20E3D685"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p>
    <w:p w14:paraId="5FA963C3"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r w:rsidRPr="00C22E39">
        <w:rPr>
          <w:rFonts w:asciiTheme="minorHAnsi" w:eastAsiaTheme="majorEastAsia" w:hAnsiTheme="minorHAnsi" w:cs="Calibri"/>
          <w:color w:val="242424"/>
        </w:rPr>
        <w:t>They call us ‘</w:t>
      </w:r>
      <w:r w:rsidRPr="00C22E39">
        <w:rPr>
          <w:rFonts w:asciiTheme="minorHAnsi" w:eastAsiaTheme="majorEastAsia" w:hAnsiTheme="minorHAnsi" w:cs="Calibri"/>
          <w:b/>
          <w:bCs/>
          <w:color w:val="242424"/>
        </w:rPr>
        <w:t>Survivors</w:t>
      </w:r>
      <w:r w:rsidRPr="00C22E39">
        <w:rPr>
          <w:rFonts w:asciiTheme="minorHAnsi" w:eastAsiaTheme="majorEastAsia" w:hAnsiTheme="minorHAnsi" w:cs="Calibri"/>
          <w:color w:val="242424"/>
        </w:rPr>
        <w:t xml:space="preserve">.’ Because that’s what people like us do; survive. </w:t>
      </w:r>
    </w:p>
    <w:p w14:paraId="00651991"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p>
    <w:p w14:paraId="41928E77"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r w:rsidRPr="00C22E39">
        <w:rPr>
          <w:rFonts w:asciiTheme="minorHAnsi" w:eastAsiaTheme="majorEastAsia" w:hAnsiTheme="minorHAnsi" w:cs="Calibri"/>
          <w:color w:val="242424"/>
        </w:rPr>
        <w:t xml:space="preserve">And this young person, whose life felt completely out of their control, </w:t>
      </w:r>
      <w:r w:rsidRPr="00C22E39">
        <w:rPr>
          <w:rFonts w:asciiTheme="minorHAnsi" w:eastAsiaTheme="majorEastAsia" w:hAnsiTheme="minorHAnsi" w:cs="Calibri"/>
          <w:b/>
          <w:bCs/>
          <w:color w:val="242424"/>
        </w:rPr>
        <w:t>took a breath, composed themself, gave a firm nod and said ‘Yes.’</w:t>
      </w:r>
      <w:r w:rsidRPr="00C22E39">
        <w:rPr>
          <w:rFonts w:asciiTheme="minorHAnsi" w:eastAsiaTheme="majorEastAsia" w:hAnsiTheme="minorHAnsi" w:cs="Calibri"/>
          <w:color w:val="242424"/>
        </w:rPr>
        <w:t xml:space="preserve"> </w:t>
      </w:r>
    </w:p>
    <w:p w14:paraId="2E704D51" w14:textId="77777777" w:rsidR="001831D5" w:rsidRPr="00C22E39" w:rsidRDefault="001831D5" w:rsidP="001831D5">
      <w:pPr>
        <w:pStyle w:val="paragraph"/>
        <w:shd w:val="clear" w:color="auto" w:fill="FFFFFF"/>
        <w:spacing w:before="0" w:beforeAutospacing="0" w:after="0" w:afterAutospacing="0"/>
        <w:ind w:left="720"/>
        <w:textAlignment w:val="baseline"/>
        <w:rPr>
          <w:rFonts w:asciiTheme="minorHAnsi" w:eastAsiaTheme="majorEastAsia" w:hAnsiTheme="minorHAnsi" w:cs="Calibri"/>
          <w:color w:val="242424"/>
        </w:rPr>
      </w:pPr>
    </w:p>
    <w:p w14:paraId="2552D560"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b/>
          <w:bCs/>
          <w:color w:val="242424"/>
        </w:rPr>
      </w:pPr>
      <w:r w:rsidRPr="00C22E39">
        <w:rPr>
          <w:rFonts w:asciiTheme="minorHAnsi" w:eastAsiaTheme="majorEastAsia" w:hAnsiTheme="minorHAnsi" w:cs="Calibri"/>
          <w:color w:val="242424"/>
        </w:rPr>
        <w:t xml:space="preserve">That’s one of the things that makes me </w:t>
      </w:r>
      <w:r w:rsidRPr="00C22E39">
        <w:rPr>
          <w:rFonts w:asciiTheme="minorHAnsi" w:eastAsiaTheme="majorEastAsia" w:hAnsiTheme="minorHAnsi" w:cs="Calibri"/>
          <w:b/>
          <w:bCs/>
          <w:color w:val="242424"/>
        </w:rPr>
        <w:t>proud</w:t>
      </w:r>
      <w:r w:rsidRPr="00C22E39">
        <w:rPr>
          <w:rFonts w:asciiTheme="minorHAnsi" w:eastAsiaTheme="majorEastAsia" w:hAnsiTheme="minorHAnsi" w:cs="Calibri"/>
          <w:color w:val="242424"/>
        </w:rPr>
        <w:t>, to be in the same mob as brave, strong, wild people like that, to count them as my ‘brothers and sisters, even those I’ve never met before’ as a veteran Consumer Consultant put it to me once.</w:t>
      </w:r>
    </w:p>
    <w:p w14:paraId="75D07925" w14:textId="77777777" w:rsidR="001831D5" w:rsidRPr="00C22E39" w:rsidRDefault="001831D5" w:rsidP="001831D5">
      <w:pPr>
        <w:ind w:left="720"/>
        <w:rPr>
          <w:rStyle w:val="normaltextrun"/>
          <w:rFonts w:eastAsiaTheme="majorEastAsia" w:cs="Calibri"/>
          <w:b/>
          <w:bCs/>
          <w:color w:val="242424"/>
          <w:kern w:val="0"/>
          <w:sz w:val="24"/>
          <w:szCs w:val="24"/>
          <w:lang w:eastAsia="en-AU"/>
          <w14:ligatures w14:val="none"/>
        </w:rPr>
      </w:pPr>
      <w:r w:rsidRPr="00C22E39">
        <w:rPr>
          <w:rStyle w:val="normaltextrun"/>
          <w:rFonts w:eastAsiaTheme="majorEastAsia" w:cs="Calibri"/>
          <w:b/>
          <w:bCs/>
          <w:color w:val="242424"/>
          <w:sz w:val="24"/>
          <w:szCs w:val="24"/>
        </w:rPr>
        <w:br w:type="page"/>
      </w:r>
    </w:p>
    <w:p w14:paraId="59C48643"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rPr>
      </w:pPr>
    </w:p>
    <w:p w14:paraId="54559262" w14:textId="77777777" w:rsidR="00667BAB" w:rsidRPr="00667BAB" w:rsidRDefault="001831D5" w:rsidP="001831D5">
      <w:pPr>
        <w:rPr>
          <w:rStyle w:val="normaltextrun"/>
          <w:rFonts w:eastAsiaTheme="majorEastAsia" w:cs="Calibri"/>
          <w:b/>
          <w:bCs/>
          <w:color w:val="242424"/>
          <w:sz w:val="28"/>
          <w:szCs w:val="28"/>
        </w:rPr>
      </w:pPr>
      <w:r w:rsidRPr="00667BAB">
        <w:rPr>
          <w:rStyle w:val="normaltextrun"/>
          <w:rFonts w:eastAsiaTheme="majorEastAsia" w:cs="Arial"/>
          <w:b/>
          <w:bCs/>
          <w:color w:val="242424"/>
          <w:sz w:val="28"/>
          <w:szCs w:val="28"/>
        </w:rPr>
        <w:t> </w:t>
      </w:r>
      <w:r w:rsidRPr="00667BAB">
        <w:rPr>
          <w:rStyle w:val="normaltextrun"/>
          <w:rFonts w:eastAsiaTheme="majorEastAsia" w:cs="Calibri"/>
          <w:b/>
          <w:bCs/>
          <w:color w:val="242424"/>
          <w:sz w:val="28"/>
          <w:szCs w:val="28"/>
        </w:rPr>
        <w:t>Diversity</w:t>
      </w:r>
    </w:p>
    <w:p w14:paraId="13AF6006" w14:textId="691F4C5D" w:rsidR="00491FAD" w:rsidRPr="00491FAD" w:rsidRDefault="001831D5" w:rsidP="00491FAD">
      <w:pPr>
        <w:rPr>
          <w:rFonts w:eastAsia="Times New Roman" w:cs="Segoe UI"/>
          <w:kern w:val="0"/>
          <w:sz w:val="24"/>
          <w:szCs w:val="24"/>
          <w:lang w:eastAsia="en-AU"/>
          <w14:ligatures w14:val="none"/>
        </w:rPr>
      </w:pPr>
      <w:r w:rsidRPr="00C22E39">
        <w:rPr>
          <w:rStyle w:val="normaltextrun"/>
          <w:rFonts w:eastAsiaTheme="majorEastAsia" w:cs="Calibri"/>
          <w:color w:val="242424"/>
          <w:sz w:val="24"/>
          <w:szCs w:val="24"/>
        </w:rPr>
        <w:t xml:space="preserve"> (1) The diverse needs and experiences of a person receiving mental health and wellbeing services are to be actively considered noting that such diversity may be due to a variety of attributes including any of the following— (a) gender identity; (b) sexual orientation; (c) sex; (d) ethnicity; (e) language; (f) race; (g) religion, faith or spirituality; (h) class; (</w:t>
      </w:r>
      <w:proofErr w:type="spellStart"/>
      <w:r w:rsidRPr="00C22E39">
        <w:rPr>
          <w:rStyle w:val="normaltextrun"/>
          <w:rFonts w:eastAsiaTheme="majorEastAsia" w:cs="Calibri"/>
          <w:color w:val="242424"/>
          <w:sz w:val="24"/>
          <w:szCs w:val="24"/>
        </w:rPr>
        <w:t>i</w:t>
      </w:r>
      <w:proofErr w:type="spellEnd"/>
      <w:r w:rsidRPr="00C22E39">
        <w:rPr>
          <w:rStyle w:val="normaltextrun"/>
          <w:rFonts w:eastAsiaTheme="majorEastAsia" w:cs="Calibri"/>
          <w:color w:val="242424"/>
          <w:sz w:val="24"/>
          <w:szCs w:val="24"/>
        </w:rPr>
        <w:t>) socioeconomic status; (j) age; (k) disability; (l) neurodiversity; (m) culture; (n) residency status; (o) geographic disadvantage. (2) Mental health and wellbeing services are to be provided in a manner that— (a) is safe, sensitive and responsive to the diverse abilities, needs and experiences of the person including any experience of trauma; and (b) considers how those needs and experiences intersect with each other and with the person ' s mental health.</w:t>
      </w:r>
      <w:r w:rsidRPr="00C22E39">
        <w:rPr>
          <w:rStyle w:val="eop"/>
          <w:rFonts w:eastAsiaTheme="majorEastAsia" w:cs="Calibri"/>
          <w:color w:val="242424"/>
          <w:sz w:val="24"/>
          <w:szCs w:val="24"/>
        </w:rPr>
        <w:t> </w:t>
      </w:r>
    </w:p>
    <w:p w14:paraId="66D924F7" w14:textId="70C169E4" w:rsidR="001831D5" w:rsidRPr="00491FAD" w:rsidRDefault="00491FAD" w:rsidP="00491FAD">
      <w:pPr>
        <w:rPr>
          <w:rFonts w:cs="Segoe UI"/>
          <w:sz w:val="28"/>
          <w:szCs w:val="28"/>
        </w:rPr>
      </w:pPr>
      <w:hyperlink r:id="rId18" w:history="1">
        <w:r w:rsidRPr="00491FAD">
          <w:rPr>
            <w:rStyle w:val="Hyperlink"/>
            <w:rFonts w:cs="Segoe UI"/>
            <w:sz w:val="20"/>
            <w:szCs w:val="20"/>
          </w:rPr>
          <w:t>Mental Health and Wellbeing Principles</w:t>
        </w:r>
      </w:hyperlink>
      <w:r w:rsidRPr="00491FAD">
        <w:rPr>
          <w:rFonts w:cs="Segoe UI"/>
          <w:sz w:val="20"/>
          <w:szCs w:val="20"/>
        </w:rPr>
        <w:t xml:space="preserve"> by Dept of Health</w:t>
      </w:r>
    </w:p>
    <w:p w14:paraId="336BF9D0"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u w:val="single"/>
        </w:rPr>
      </w:pPr>
      <w:r w:rsidRPr="00C22E39">
        <w:rPr>
          <w:rStyle w:val="normaltextrun"/>
          <w:rFonts w:asciiTheme="minorHAnsi" w:eastAsiaTheme="majorEastAsia" w:hAnsiTheme="minorHAnsi" w:cs="Calibri"/>
          <w:b/>
          <w:bCs/>
          <w:color w:val="242424"/>
          <w:u w:val="single"/>
        </w:rPr>
        <w:t>Diverse is as diverse does.</w:t>
      </w:r>
    </w:p>
    <w:p w14:paraId="505B717C"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color w:val="242424"/>
        </w:rPr>
      </w:pPr>
    </w:p>
    <w:p w14:paraId="5F1D827A" w14:textId="5DD10023"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This principle is included because it’s something MHS have </w:t>
      </w:r>
      <w:r w:rsidRPr="00C22E39">
        <w:rPr>
          <w:rStyle w:val="normaltextrun"/>
          <w:rFonts w:asciiTheme="minorHAnsi" w:eastAsiaTheme="majorEastAsia" w:hAnsiTheme="minorHAnsi" w:cs="Calibri"/>
          <w:b/>
          <w:bCs/>
          <w:color w:val="242424"/>
        </w:rPr>
        <w:t>not</w:t>
      </w:r>
      <w:r w:rsidRPr="00C22E39">
        <w:rPr>
          <w:rStyle w:val="normaltextrun"/>
          <w:rFonts w:asciiTheme="minorHAnsi" w:eastAsiaTheme="majorEastAsia" w:hAnsiTheme="minorHAnsi" w:cs="Calibri"/>
          <w:color w:val="242424"/>
        </w:rPr>
        <w:t xml:space="preserve"> always done well, over the decades; in </w:t>
      </w:r>
      <w:r w:rsidR="00C22E39" w:rsidRPr="00C22E39">
        <w:rPr>
          <w:rStyle w:val="normaltextrun"/>
          <w:rFonts w:asciiTheme="minorHAnsi" w:eastAsiaTheme="majorEastAsia" w:hAnsiTheme="minorHAnsi" w:cs="Calibri"/>
          <w:color w:val="242424"/>
        </w:rPr>
        <w:t>The Old</w:t>
      </w:r>
      <w:r w:rsidRPr="00C22E39">
        <w:rPr>
          <w:rStyle w:val="normaltextrun"/>
          <w:rFonts w:asciiTheme="minorHAnsi" w:eastAsiaTheme="majorEastAsia" w:hAnsiTheme="minorHAnsi" w:cs="Calibri"/>
          <w:color w:val="242424"/>
        </w:rPr>
        <w:t xml:space="preserve"> Days </w:t>
      </w:r>
      <w:r w:rsidRPr="00C22E39">
        <w:rPr>
          <w:rStyle w:val="normaltextrun"/>
          <w:rFonts w:asciiTheme="minorHAnsi" w:eastAsiaTheme="majorEastAsia" w:hAnsiTheme="minorHAnsi" w:cs="Calibri"/>
          <w:b/>
          <w:bCs/>
          <w:color w:val="242424"/>
        </w:rPr>
        <w:t>personality disorders</w:t>
      </w:r>
      <w:r w:rsidRPr="00C22E39">
        <w:rPr>
          <w:rStyle w:val="normaltextrun"/>
          <w:rFonts w:asciiTheme="minorHAnsi" w:eastAsiaTheme="majorEastAsia" w:hAnsiTheme="minorHAnsi" w:cs="Calibri"/>
          <w:color w:val="242424"/>
        </w:rPr>
        <w:t xml:space="preserve"> could lead to automatic exclusion from acute units, a </w:t>
      </w:r>
      <w:r w:rsidRPr="00C22E39">
        <w:rPr>
          <w:rStyle w:val="normaltextrun"/>
          <w:rFonts w:asciiTheme="minorHAnsi" w:eastAsiaTheme="majorEastAsia" w:hAnsiTheme="minorHAnsi" w:cs="Calibri"/>
          <w:b/>
          <w:bCs/>
          <w:color w:val="242424"/>
        </w:rPr>
        <w:t>deaf</w:t>
      </w:r>
      <w:r w:rsidRPr="00C22E39">
        <w:rPr>
          <w:rStyle w:val="normaltextrun"/>
          <w:rFonts w:asciiTheme="minorHAnsi" w:eastAsiaTheme="majorEastAsia" w:hAnsiTheme="minorHAnsi" w:cs="Calibri"/>
          <w:color w:val="242424"/>
        </w:rPr>
        <w:t xml:space="preserve"> person could struggle to get staff to consistently announce themselves with the appropriate ‘flicking of the light switch’ instead of knocking which couldn’t be heard, </w:t>
      </w:r>
      <w:r w:rsidRPr="00C22E39">
        <w:rPr>
          <w:rStyle w:val="normaltextrun"/>
          <w:rFonts w:asciiTheme="minorHAnsi" w:eastAsiaTheme="majorEastAsia" w:hAnsiTheme="minorHAnsi" w:cs="Calibri"/>
          <w:b/>
          <w:bCs/>
          <w:color w:val="242424"/>
        </w:rPr>
        <w:t>spiritual practices</w:t>
      </w:r>
      <w:r w:rsidRPr="00C22E39">
        <w:rPr>
          <w:rStyle w:val="normaltextrun"/>
          <w:rFonts w:asciiTheme="minorHAnsi" w:eastAsiaTheme="majorEastAsia" w:hAnsiTheme="minorHAnsi" w:cs="Calibri"/>
          <w:color w:val="242424"/>
        </w:rPr>
        <w:t xml:space="preserve"> outside large familiar churches could be discounted or stigmatised. </w:t>
      </w:r>
    </w:p>
    <w:p w14:paraId="0A2379C2"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0E02CF7C"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Many </w:t>
      </w:r>
      <w:r w:rsidRPr="00C22E39">
        <w:rPr>
          <w:rStyle w:val="normaltextrun"/>
          <w:rFonts w:asciiTheme="minorHAnsi" w:eastAsiaTheme="majorEastAsia" w:hAnsiTheme="minorHAnsi" w:cs="Calibri"/>
          <w:b/>
          <w:bCs/>
          <w:color w:val="242424"/>
        </w:rPr>
        <w:t>important and protective</w:t>
      </w:r>
      <w:r w:rsidRPr="00C22E39">
        <w:rPr>
          <w:rStyle w:val="normaltextrun"/>
          <w:rFonts w:asciiTheme="minorHAnsi" w:eastAsiaTheme="majorEastAsia" w:hAnsiTheme="minorHAnsi" w:cs="Calibri"/>
          <w:color w:val="242424"/>
        </w:rPr>
        <w:t xml:space="preserve"> parts of the varied human experience were relegated to ‘they can </w:t>
      </w:r>
      <w:r w:rsidRPr="00C22E39">
        <w:rPr>
          <w:rStyle w:val="normaltextrun"/>
          <w:rFonts w:asciiTheme="minorHAnsi" w:eastAsiaTheme="majorEastAsia" w:hAnsiTheme="minorHAnsi" w:cs="Calibri"/>
          <w:b/>
          <w:bCs/>
          <w:color w:val="242424"/>
        </w:rPr>
        <w:t>do that/talk to whomever/express their culture</w:t>
      </w:r>
      <w:r w:rsidRPr="00C22E39">
        <w:rPr>
          <w:rStyle w:val="normaltextrun"/>
          <w:rFonts w:asciiTheme="minorHAnsi" w:eastAsiaTheme="majorEastAsia" w:hAnsiTheme="minorHAnsi" w:cs="Calibri"/>
          <w:color w:val="242424"/>
        </w:rPr>
        <w:t xml:space="preserve"> when they are discharged, here they need to concentrate on addressing their psychiatric issues’.</w:t>
      </w:r>
    </w:p>
    <w:p w14:paraId="1CDE90E1"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2168D07F"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At first sight, following this principle is a </w:t>
      </w:r>
      <w:r w:rsidRPr="00C22E39">
        <w:rPr>
          <w:rStyle w:val="normaltextrun"/>
          <w:rFonts w:asciiTheme="minorHAnsi" w:eastAsiaTheme="majorEastAsia" w:hAnsiTheme="minorHAnsi" w:cs="Calibri"/>
          <w:b/>
          <w:bCs/>
          <w:color w:val="242424"/>
        </w:rPr>
        <w:t>daunting</w:t>
      </w:r>
      <w:r w:rsidRPr="00C22E39">
        <w:rPr>
          <w:rStyle w:val="normaltextrun"/>
          <w:rFonts w:asciiTheme="minorHAnsi" w:eastAsiaTheme="majorEastAsia" w:hAnsiTheme="minorHAnsi" w:cs="Calibri"/>
          <w:color w:val="242424"/>
        </w:rPr>
        <w:t xml:space="preserve"> task. There are </w:t>
      </w:r>
      <w:r w:rsidRPr="00C22E39">
        <w:rPr>
          <w:rStyle w:val="normaltextrun"/>
          <w:rFonts w:asciiTheme="minorHAnsi" w:eastAsiaTheme="majorEastAsia" w:hAnsiTheme="minorHAnsi" w:cs="Calibri"/>
          <w:b/>
          <w:bCs/>
          <w:color w:val="242424"/>
        </w:rPr>
        <w:t>sixteen</w:t>
      </w:r>
      <w:r w:rsidRPr="00C22E39">
        <w:rPr>
          <w:rStyle w:val="normaltextrun"/>
          <w:rFonts w:asciiTheme="minorHAnsi" w:eastAsiaTheme="majorEastAsia" w:hAnsiTheme="minorHAnsi" w:cs="Calibri"/>
          <w:color w:val="242424"/>
        </w:rPr>
        <w:t xml:space="preserve"> discrete and complex domains listed above and it’s hard to imagine the most </w:t>
      </w:r>
      <w:r w:rsidRPr="00C22E39">
        <w:rPr>
          <w:rStyle w:val="normaltextrun"/>
          <w:rFonts w:asciiTheme="minorHAnsi" w:eastAsiaTheme="majorEastAsia" w:hAnsiTheme="minorHAnsi" w:cs="Calibri"/>
          <w:b/>
          <w:bCs/>
          <w:color w:val="242424"/>
        </w:rPr>
        <w:t>dedicated</w:t>
      </w:r>
      <w:r w:rsidRPr="00C22E39">
        <w:rPr>
          <w:rStyle w:val="normaltextrun"/>
          <w:rFonts w:asciiTheme="minorHAnsi" w:eastAsiaTheme="majorEastAsia" w:hAnsiTheme="minorHAnsi" w:cs="Calibri"/>
          <w:color w:val="242424"/>
        </w:rPr>
        <w:t xml:space="preserve"> single clinician being informed in a meaningful way about </w:t>
      </w:r>
      <w:r w:rsidRPr="00C22E39">
        <w:rPr>
          <w:rStyle w:val="normaltextrun"/>
          <w:rFonts w:asciiTheme="minorHAnsi" w:eastAsiaTheme="majorEastAsia" w:hAnsiTheme="minorHAnsi" w:cs="Calibri"/>
          <w:b/>
          <w:bCs/>
          <w:color w:val="242424"/>
        </w:rPr>
        <w:t>all</w:t>
      </w:r>
      <w:r w:rsidRPr="00C22E39">
        <w:rPr>
          <w:rStyle w:val="normaltextrun"/>
          <w:rFonts w:asciiTheme="minorHAnsi" w:eastAsiaTheme="majorEastAsia" w:hAnsiTheme="minorHAnsi" w:cs="Calibri"/>
          <w:color w:val="242424"/>
        </w:rPr>
        <w:t xml:space="preserve"> of them – </w:t>
      </w:r>
      <w:r w:rsidRPr="00C22E39">
        <w:rPr>
          <w:rStyle w:val="normaltextrun"/>
          <w:rFonts w:asciiTheme="minorHAnsi" w:eastAsiaTheme="majorEastAsia" w:hAnsiTheme="minorHAnsi" w:cs="Calibri"/>
          <w:b/>
          <w:bCs/>
          <w:color w:val="242424"/>
        </w:rPr>
        <w:t>every</w:t>
      </w:r>
      <w:r w:rsidRPr="00C22E39">
        <w:rPr>
          <w:rStyle w:val="normaltextrun"/>
          <w:rFonts w:asciiTheme="minorHAnsi" w:eastAsiaTheme="majorEastAsia" w:hAnsiTheme="minorHAnsi" w:cs="Calibri"/>
          <w:color w:val="242424"/>
        </w:rPr>
        <w:t xml:space="preserve"> world culture, </w:t>
      </w:r>
      <w:r w:rsidRPr="00C22E39">
        <w:rPr>
          <w:rStyle w:val="normaltextrun"/>
          <w:rFonts w:asciiTheme="minorHAnsi" w:eastAsiaTheme="majorEastAsia" w:hAnsiTheme="minorHAnsi" w:cs="Calibri"/>
          <w:b/>
          <w:bCs/>
          <w:color w:val="242424"/>
        </w:rPr>
        <w:t>all</w:t>
      </w:r>
      <w:r w:rsidRPr="00C22E39">
        <w:rPr>
          <w:rStyle w:val="normaltextrun"/>
          <w:rFonts w:asciiTheme="minorHAnsi" w:eastAsiaTheme="majorEastAsia" w:hAnsiTheme="minorHAnsi" w:cs="Calibri"/>
          <w:color w:val="242424"/>
        </w:rPr>
        <w:t xml:space="preserve"> disabilities, </w:t>
      </w:r>
      <w:r w:rsidRPr="00C22E39">
        <w:rPr>
          <w:rStyle w:val="normaltextrun"/>
          <w:rFonts w:asciiTheme="minorHAnsi" w:eastAsiaTheme="majorEastAsia" w:hAnsiTheme="minorHAnsi" w:cs="Calibri"/>
          <w:b/>
          <w:bCs/>
          <w:color w:val="242424"/>
        </w:rPr>
        <w:t>all</w:t>
      </w:r>
      <w:r w:rsidRPr="00C22E39">
        <w:rPr>
          <w:rStyle w:val="normaltextrun"/>
          <w:rFonts w:asciiTheme="minorHAnsi" w:eastAsiaTheme="majorEastAsia" w:hAnsiTheme="minorHAnsi" w:cs="Calibri"/>
          <w:color w:val="242424"/>
        </w:rPr>
        <w:t xml:space="preserve"> spiritual schools, </w:t>
      </w:r>
      <w:r w:rsidRPr="00C22E39">
        <w:rPr>
          <w:rStyle w:val="normaltextrun"/>
          <w:rFonts w:asciiTheme="minorHAnsi" w:eastAsiaTheme="majorEastAsia" w:hAnsiTheme="minorHAnsi" w:cs="Calibri"/>
          <w:b/>
          <w:bCs/>
          <w:color w:val="242424"/>
        </w:rPr>
        <w:t>every</w:t>
      </w:r>
      <w:r w:rsidRPr="00C22E39">
        <w:rPr>
          <w:rStyle w:val="normaltextrun"/>
          <w:rFonts w:asciiTheme="minorHAnsi" w:eastAsiaTheme="majorEastAsia" w:hAnsiTheme="minorHAnsi" w:cs="Calibri"/>
          <w:color w:val="242424"/>
        </w:rPr>
        <w:t xml:space="preserve"> facet of neurodiversity, </w:t>
      </w:r>
      <w:r w:rsidRPr="00C22E39">
        <w:rPr>
          <w:rStyle w:val="normaltextrun"/>
          <w:rFonts w:asciiTheme="minorHAnsi" w:eastAsiaTheme="majorEastAsia" w:hAnsiTheme="minorHAnsi" w:cs="Calibri"/>
          <w:b/>
          <w:bCs/>
          <w:color w:val="242424"/>
        </w:rPr>
        <w:t>every</w:t>
      </w:r>
      <w:r w:rsidRPr="00C22E39">
        <w:rPr>
          <w:rStyle w:val="normaltextrun"/>
          <w:rFonts w:asciiTheme="minorHAnsi" w:eastAsiaTheme="majorEastAsia" w:hAnsiTheme="minorHAnsi" w:cs="Calibri"/>
          <w:color w:val="242424"/>
        </w:rPr>
        <w:t xml:space="preserve"> upbringing, </w:t>
      </w:r>
      <w:r w:rsidRPr="00C22E39">
        <w:rPr>
          <w:rStyle w:val="normaltextrun"/>
          <w:rFonts w:asciiTheme="minorHAnsi" w:eastAsiaTheme="majorEastAsia" w:hAnsiTheme="minorHAnsi" w:cs="Calibri"/>
          <w:b/>
          <w:bCs/>
          <w:color w:val="242424"/>
        </w:rPr>
        <w:t>every</w:t>
      </w:r>
      <w:r w:rsidRPr="00C22E39">
        <w:rPr>
          <w:rStyle w:val="normaltextrun"/>
          <w:rFonts w:asciiTheme="minorHAnsi" w:eastAsiaTheme="majorEastAsia" w:hAnsiTheme="minorHAnsi" w:cs="Calibri"/>
          <w:color w:val="242424"/>
        </w:rPr>
        <w:t xml:space="preserve"> expression of the human need for closeness, and </w:t>
      </w:r>
      <w:r w:rsidRPr="00C22E39">
        <w:rPr>
          <w:rStyle w:val="normaltextrun"/>
          <w:rFonts w:asciiTheme="minorHAnsi" w:eastAsiaTheme="majorEastAsia" w:hAnsiTheme="minorHAnsi" w:cs="Calibri"/>
          <w:b/>
          <w:bCs/>
          <w:color w:val="242424"/>
        </w:rPr>
        <w:t>every</w:t>
      </w:r>
      <w:r w:rsidRPr="00C22E39">
        <w:rPr>
          <w:rStyle w:val="normaltextrun"/>
          <w:rFonts w:asciiTheme="minorHAnsi" w:eastAsiaTheme="majorEastAsia" w:hAnsiTheme="minorHAnsi" w:cs="Calibri"/>
          <w:color w:val="242424"/>
        </w:rPr>
        <w:t xml:space="preserve"> spirit and life journey!</w:t>
      </w:r>
    </w:p>
    <w:p w14:paraId="4D1359EC"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7A6D9F01"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But that’s why we have </w:t>
      </w:r>
      <w:r w:rsidRPr="00C22E39">
        <w:rPr>
          <w:rStyle w:val="normaltextrun"/>
          <w:rFonts w:asciiTheme="minorHAnsi" w:eastAsiaTheme="majorEastAsia" w:hAnsiTheme="minorHAnsi" w:cs="Calibri"/>
          <w:b/>
          <w:bCs/>
          <w:color w:val="242424"/>
        </w:rPr>
        <w:t>multidisciplinary teams</w:t>
      </w:r>
      <w:r w:rsidRPr="00C22E39">
        <w:rPr>
          <w:rStyle w:val="normaltextrun"/>
          <w:rFonts w:asciiTheme="minorHAnsi" w:eastAsiaTheme="majorEastAsia" w:hAnsiTheme="minorHAnsi" w:cs="Calibri"/>
          <w:color w:val="242424"/>
        </w:rPr>
        <w:t xml:space="preserve">, and a purposefully diverse workforce. </w:t>
      </w:r>
    </w:p>
    <w:p w14:paraId="5A79D542"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p>
    <w:p w14:paraId="0EF73466" w14:textId="77777777" w:rsidR="001831D5" w:rsidRPr="00C22E39" w:rsidRDefault="001831D5" w:rsidP="001831D5">
      <w:pPr>
        <w:pStyle w:val="paragraph"/>
        <w:shd w:val="clear" w:color="auto" w:fill="FFFFFF"/>
        <w:spacing w:before="0" w:beforeAutospacing="0" w:after="0" w:afterAutospacing="0"/>
        <w:ind w:left="72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 Neurodiversity is addressed appropriately by more than one specialist allied health discipline, hospital chaplains and external faith leaders are used, cultural sensibilities are identified by specialist workers or team members.</w:t>
      </w:r>
    </w:p>
    <w:p w14:paraId="3CA1E45A"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rPr>
      </w:pPr>
    </w:p>
    <w:p w14:paraId="29C22C7C"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rPr>
      </w:pPr>
    </w:p>
    <w:p w14:paraId="19315815"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rPr>
      </w:pPr>
    </w:p>
    <w:p w14:paraId="150CD89A" w14:textId="77777777"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b/>
          <w:bCs/>
          <w:color w:val="242424"/>
        </w:rPr>
      </w:pPr>
    </w:p>
    <w:p w14:paraId="28DE3D8D" w14:textId="77777777" w:rsidR="001831D5" w:rsidRPr="00C22E39" w:rsidRDefault="001831D5" w:rsidP="001831D5">
      <w:pPr>
        <w:rPr>
          <w:rStyle w:val="normaltextrun"/>
          <w:rFonts w:eastAsiaTheme="majorEastAsia" w:cs="Calibri"/>
          <w:b/>
          <w:bCs/>
          <w:color w:val="242424"/>
          <w:kern w:val="0"/>
          <w:sz w:val="24"/>
          <w:szCs w:val="24"/>
          <w:lang w:eastAsia="en-AU"/>
          <w14:ligatures w14:val="none"/>
        </w:rPr>
      </w:pPr>
      <w:r w:rsidRPr="00C22E39">
        <w:rPr>
          <w:rStyle w:val="normaltextrun"/>
          <w:rFonts w:eastAsiaTheme="majorEastAsia" w:cs="Calibri"/>
          <w:b/>
          <w:bCs/>
          <w:color w:val="242424"/>
          <w:sz w:val="24"/>
          <w:szCs w:val="24"/>
        </w:rPr>
        <w:br w:type="page"/>
      </w:r>
    </w:p>
    <w:p w14:paraId="271CF237" w14:textId="77777777" w:rsidR="00667BAB" w:rsidRPr="00667BAB"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color w:val="242424"/>
          <w:sz w:val="28"/>
          <w:szCs w:val="28"/>
        </w:rPr>
      </w:pPr>
      <w:r w:rsidRPr="00667BAB">
        <w:rPr>
          <w:rStyle w:val="normaltextrun"/>
          <w:rFonts w:asciiTheme="minorHAnsi" w:eastAsiaTheme="majorEastAsia" w:hAnsiTheme="minorHAnsi" w:cs="Calibri"/>
          <w:b/>
          <w:bCs/>
          <w:color w:val="242424"/>
          <w:sz w:val="28"/>
          <w:szCs w:val="28"/>
        </w:rPr>
        <w:lastRenderedPageBreak/>
        <w:t>Wellbeing of Dependents</w:t>
      </w:r>
      <w:r w:rsidRPr="00667BAB">
        <w:rPr>
          <w:rStyle w:val="normaltextrun"/>
          <w:rFonts w:asciiTheme="minorHAnsi" w:eastAsiaTheme="majorEastAsia" w:hAnsiTheme="minorHAnsi" w:cs="Calibri"/>
          <w:color w:val="242424"/>
          <w:sz w:val="28"/>
          <w:szCs w:val="28"/>
        </w:rPr>
        <w:t xml:space="preserve"> </w:t>
      </w:r>
    </w:p>
    <w:p w14:paraId="70EC0723" w14:textId="5A05AF25" w:rsidR="001831D5" w:rsidRPr="00C22E39" w:rsidRDefault="001831D5" w:rsidP="001831D5">
      <w:pPr>
        <w:pStyle w:val="paragraph"/>
        <w:shd w:val="clear" w:color="auto" w:fill="FFFFFF"/>
        <w:spacing w:before="0" w:beforeAutospacing="0" w:after="0" w:afterAutospacing="0"/>
        <w:textAlignment w:val="baseline"/>
        <w:rPr>
          <w:rStyle w:val="normaltextrun"/>
          <w:rFonts w:asciiTheme="minorHAnsi" w:eastAsiaTheme="majorEastAsia" w:hAnsiTheme="minorHAnsi" w:cs="Calibri"/>
          <w:color w:val="242424"/>
        </w:rPr>
      </w:pPr>
      <w:r w:rsidRPr="00C22E39">
        <w:rPr>
          <w:rStyle w:val="normaltextrun"/>
          <w:rFonts w:asciiTheme="minorHAnsi" w:eastAsiaTheme="majorEastAsia" w:hAnsiTheme="minorHAnsi" w:cs="Calibri"/>
          <w:color w:val="242424"/>
        </w:rPr>
        <w:t xml:space="preserve">The needs, </w:t>
      </w:r>
      <w:bookmarkStart w:id="7" w:name="_Hlk189085154"/>
      <w:r w:rsidRPr="00C22E39">
        <w:rPr>
          <w:rStyle w:val="normaltextrun"/>
          <w:rFonts w:asciiTheme="minorHAnsi" w:eastAsiaTheme="majorEastAsia" w:hAnsiTheme="minorHAnsi" w:cs="Calibri"/>
          <w:color w:val="242424"/>
        </w:rPr>
        <w:t>wellbeing and safety of children, young people and other dependents</w:t>
      </w:r>
      <w:bookmarkEnd w:id="7"/>
      <w:r w:rsidRPr="00C22E39">
        <w:rPr>
          <w:rStyle w:val="normaltextrun"/>
          <w:rFonts w:asciiTheme="minorHAnsi" w:eastAsiaTheme="majorEastAsia" w:hAnsiTheme="minorHAnsi" w:cs="Calibri"/>
          <w:color w:val="242424"/>
        </w:rPr>
        <w:t xml:space="preserve"> of people receiving mental health and wellbeing services are to be protected. </w:t>
      </w:r>
    </w:p>
    <w:p w14:paraId="29DABD68" w14:textId="77777777" w:rsidR="001831D5" w:rsidRPr="00C22E39" w:rsidRDefault="001831D5" w:rsidP="001831D5">
      <w:pPr>
        <w:rPr>
          <w:sz w:val="24"/>
          <w:szCs w:val="24"/>
        </w:rPr>
      </w:pPr>
    </w:p>
    <w:p w14:paraId="4708556D" w14:textId="5F130A72" w:rsidR="00491FAD" w:rsidRPr="00491FAD" w:rsidRDefault="001831D5" w:rsidP="00491FAD">
      <w:pPr>
        <w:rPr>
          <w:i/>
          <w:iCs/>
          <w:sz w:val="24"/>
          <w:szCs w:val="24"/>
        </w:rPr>
      </w:pPr>
      <w:r w:rsidRPr="00C22E39">
        <w:rPr>
          <w:i/>
          <w:iCs/>
          <w:sz w:val="24"/>
          <w:szCs w:val="24"/>
        </w:rPr>
        <w:t>This is another of the principles that is best addressed by a Family/Carer LLEW, so catch up with one soon for</w:t>
      </w:r>
      <w:r w:rsidR="00667BAB">
        <w:rPr>
          <w:i/>
          <w:iCs/>
          <w:sz w:val="24"/>
          <w:szCs w:val="24"/>
        </w:rPr>
        <w:t xml:space="preserve"> </w:t>
      </w:r>
      <w:r w:rsidRPr="00C22E39">
        <w:rPr>
          <w:i/>
          <w:iCs/>
          <w:sz w:val="24"/>
          <w:szCs w:val="24"/>
        </w:rPr>
        <w:t>better examples and explanation. As before, in the interim, I’ll speak from my own, consumer</w:t>
      </w:r>
      <w:r w:rsidR="00667BAB">
        <w:rPr>
          <w:i/>
          <w:iCs/>
          <w:sz w:val="24"/>
          <w:szCs w:val="24"/>
        </w:rPr>
        <w:t xml:space="preserve"> viewpoint</w:t>
      </w:r>
      <w:r w:rsidRPr="00C22E39">
        <w:rPr>
          <w:i/>
          <w:iCs/>
          <w:sz w:val="24"/>
          <w:szCs w:val="24"/>
        </w:rPr>
        <w:t>.</w:t>
      </w:r>
    </w:p>
    <w:p w14:paraId="25C20B58" w14:textId="77777777" w:rsidR="00491FAD" w:rsidRPr="000C7369" w:rsidRDefault="00491FAD" w:rsidP="00491FAD">
      <w:pPr>
        <w:rPr>
          <w:rFonts w:cs="Segoe UI"/>
          <w:sz w:val="28"/>
          <w:szCs w:val="28"/>
        </w:rPr>
      </w:pPr>
      <w:hyperlink r:id="rId19" w:history="1">
        <w:r w:rsidRPr="00491FAD">
          <w:rPr>
            <w:rStyle w:val="Hyperlink"/>
            <w:rFonts w:cs="Segoe UI"/>
            <w:sz w:val="20"/>
            <w:szCs w:val="20"/>
          </w:rPr>
          <w:t>Mental Health and Wellbeing Principles</w:t>
        </w:r>
      </w:hyperlink>
      <w:r w:rsidRPr="00491FAD">
        <w:rPr>
          <w:rFonts w:cs="Segoe UI"/>
          <w:sz w:val="20"/>
          <w:szCs w:val="20"/>
        </w:rPr>
        <w:t xml:space="preserve"> by Dept of Health</w:t>
      </w:r>
    </w:p>
    <w:p w14:paraId="5F1B7354" w14:textId="39B8517A" w:rsidR="001831D5" w:rsidRPr="00C22E39" w:rsidRDefault="001831D5" w:rsidP="001831D5">
      <w:pPr>
        <w:rPr>
          <w:b/>
          <w:bCs/>
          <w:sz w:val="24"/>
          <w:szCs w:val="24"/>
          <w:u w:val="single"/>
        </w:rPr>
      </w:pPr>
      <w:r w:rsidRPr="00C22E39">
        <w:rPr>
          <w:b/>
          <w:bCs/>
          <w:sz w:val="24"/>
          <w:szCs w:val="24"/>
          <w:u w:val="single"/>
        </w:rPr>
        <w:t>‘From’ or ‘For’?</w:t>
      </w:r>
    </w:p>
    <w:p w14:paraId="1E20E0B9" w14:textId="66A5A413" w:rsidR="001831D5" w:rsidRPr="00C22E39" w:rsidRDefault="001831D5" w:rsidP="001831D5">
      <w:pPr>
        <w:ind w:left="720"/>
        <w:rPr>
          <w:rStyle w:val="normaltextrun"/>
          <w:rFonts w:eastAsiaTheme="majorEastAsia" w:cs="Calibri"/>
          <w:color w:val="242424"/>
          <w:sz w:val="24"/>
          <w:szCs w:val="24"/>
        </w:rPr>
      </w:pPr>
      <w:r w:rsidRPr="00C22E39">
        <w:rPr>
          <w:sz w:val="24"/>
          <w:szCs w:val="24"/>
        </w:rPr>
        <w:t xml:space="preserve">Let’s be </w:t>
      </w:r>
      <w:r w:rsidRPr="00C22E39">
        <w:rPr>
          <w:b/>
          <w:bCs/>
          <w:sz w:val="24"/>
          <w:szCs w:val="24"/>
        </w:rPr>
        <w:t>honest</w:t>
      </w:r>
      <w:r w:rsidRPr="00C22E39">
        <w:rPr>
          <w:sz w:val="24"/>
          <w:szCs w:val="24"/>
        </w:rPr>
        <w:t xml:space="preserve"> here. Sometimes, when we think of ‘</w:t>
      </w:r>
      <w:r w:rsidRPr="00C22E39">
        <w:rPr>
          <w:rStyle w:val="normaltextrun"/>
          <w:rFonts w:eastAsiaTheme="majorEastAsia" w:cs="Calibri"/>
          <w:b/>
          <w:bCs/>
          <w:color w:val="242424"/>
          <w:sz w:val="24"/>
          <w:szCs w:val="24"/>
        </w:rPr>
        <w:t>wellbeing and safety of children, young people and other dependents</w:t>
      </w:r>
      <w:r w:rsidRPr="00C22E39">
        <w:rPr>
          <w:rStyle w:val="normaltextrun"/>
          <w:rFonts w:eastAsiaTheme="majorEastAsia" w:cs="Calibri"/>
          <w:color w:val="242424"/>
          <w:sz w:val="24"/>
          <w:szCs w:val="24"/>
        </w:rPr>
        <w:t xml:space="preserve">’ we think of protecting those dependents </w:t>
      </w:r>
      <w:r w:rsidRPr="00C22E39">
        <w:rPr>
          <w:rStyle w:val="normaltextrun"/>
          <w:rFonts w:eastAsiaTheme="majorEastAsia" w:cs="Calibri"/>
          <w:b/>
          <w:bCs/>
          <w:i/>
          <w:iCs/>
          <w:color w:val="242424"/>
          <w:sz w:val="24"/>
          <w:szCs w:val="24"/>
        </w:rPr>
        <w:t>from</w:t>
      </w:r>
      <w:r w:rsidRPr="00C22E39">
        <w:rPr>
          <w:rStyle w:val="normaltextrun"/>
          <w:rFonts w:eastAsiaTheme="majorEastAsia" w:cs="Calibri"/>
          <w:i/>
          <w:iCs/>
          <w:color w:val="242424"/>
          <w:sz w:val="24"/>
          <w:szCs w:val="24"/>
        </w:rPr>
        <w:t xml:space="preserve"> </w:t>
      </w:r>
      <w:r w:rsidRPr="00C22E39">
        <w:rPr>
          <w:rStyle w:val="normaltextrun"/>
          <w:rFonts w:eastAsiaTheme="majorEastAsia" w:cs="Calibri"/>
          <w:color w:val="242424"/>
          <w:sz w:val="24"/>
          <w:szCs w:val="24"/>
        </w:rPr>
        <w:t xml:space="preserve">their consumer family member, or at least from their </w:t>
      </w:r>
      <w:r w:rsidRPr="00C22E39">
        <w:rPr>
          <w:rStyle w:val="normaltextrun"/>
          <w:rFonts w:eastAsiaTheme="majorEastAsia" w:cs="Calibri"/>
          <w:b/>
          <w:bCs/>
          <w:color w:val="242424"/>
          <w:sz w:val="24"/>
          <w:szCs w:val="24"/>
        </w:rPr>
        <w:t>actions</w:t>
      </w:r>
      <w:r w:rsidRPr="00C22E39">
        <w:rPr>
          <w:rStyle w:val="normaltextrun"/>
          <w:rFonts w:eastAsiaTheme="majorEastAsia" w:cs="Calibri"/>
          <w:color w:val="242424"/>
          <w:sz w:val="24"/>
          <w:szCs w:val="24"/>
        </w:rPr>
        <w:t>.</w:t>
      </w:r>
    </w:p>
    <w:bookmarkEnd w:id="0"/>
    <w:p w14:paraId="56DE00BC" w14:textId="04F0726C" w:rsidR="001831D5" w:rsidRPr="00C22E39" w:rsidRDefault="001831D5" w:rsidP="001831D5">
      <w:pPr>
        <w:ind w:left="720"/>
        <w:rPr>
          <w:sz w:val="24"/>
          <w:szCs w:val="24"/>
        </w:rPr>
      </w:pPr>
      <w:r w:rsidRPr="00C22E39">
        <w:rPr>
          <w:sz w:val="24"/>
          <w:szCs w:val="24"/>
        </w:rPr>
        <w:t xml:space="preserve">That can be </w:t>
      </w:r>
      <w:r w:rsidRPr="00C22E39">
        <w:rPr>
          <w:b/>
          <w:bCs/>
          <w:sz w:val="24"/>
          <w:szCs w:val="24"/>
        </w:rPr>
        <w:t>necessary</w:t>
      </w:r>
      <w:r w:rsidRPr="00C22E39">
        <w:rPr>
          <w:sz w:val="24"/>
          <w:szCs w:val="24"/>
        </w:rPr>
        <w:t xml:space="preserve">; it is the collective duty of any functional society and its citizens – or any village – to protect and empower their young or more vulnerable. </w:t>
      </w:r>
    </w:p>
    <w:p w14:paraId="6E59E4F5" w14:textId="176257E1" w:rsidR="001831D5" w:rsidRPr="00C22E39" w:rsidRDefault="001831D5" w:rsidP="001831D5">
      <w:pPr>
        <w:ind w:left="720"/>
        <w:rPr>
          <w:sz w:val="24"/>
          <w:szCs w:val="24"/>
        </w:rPr>
      </w:pPr>
      <w:r w:rsidRPr="00C22E39">
        <w:rPr>
          <w:sz w:val="24"/>
          <w:szCs w:val="24"/>
        </w:rPr>
        <w:t xml:space="preserve">And as a parent and a consumer, I say </w:t>
      </w:r>
      <w:r w:rsidRPr="00C22E39">
        <w:rPr>
          <w:b/>
          <w:bCs/>
          <w:sz w:val="24"/>
          <w:szCs w:val="24"/>
        </w:rPr>
        <w:t>thank</w:t>
      </w:r>
      <w:r w:rsidRPr="00C22E39">
        <w:rPr>
          <w:sz w:val="24"/>
          <w:szCs w:val="24"/>
        </w:rPr>
        <w:t xml:space="preserve"> you for </w:t>
      </w:r>
      <w:r w:rsidRPr="00C22E39">
        <w:rPr>
          <w:b/>
          <w:bCs/>
          <w:sz w:val="24"/>
          <w:szCs w:val="24"/>
        </w:rPr>
        <w:t>this</w:t>
      </w:r>
      <w:r w:rsidRPr="00C22E39">
        <w:rPr>
          <w:sz w:val="24"/>
          <w:szCs w:val="24"/>
        </w:rPr>
        <w:t>, when it is needed.</w:t>
      </w:r>
      <w:r w:rsidR="00294F0B" w:rsidRPr="00C22E39">
        <w:rPr>
          <w:sz w:val="24"/>
          <w:szCs w:val="24"/>
        </w:rPr>
        <w:t xml:space="preserve"> </w:t>
      </w:r>
      <w:r w:rsidRPr="00C22E39">
        <w:rPr>
          <w:sz w:val="24"/>
          <w:szCs w:val="24"/>
        </w:rPr>
        <w:t xml:space="preserve"> </w:t>
      </w:r>
    </w:p>
    <w:p w14:paraId="2FE9DC61" w14:textId="77777777" w:rsidR="00294F0B" w:rsidRPr="00C22E39" w:rsidRDefault="00294F0B" w:rsidP="001831D5">
      <w:pPr>
        <w:ind w:left="720"/>
        <w:rPr>
          <w:sz w:val="24"/>
          <w:szCs w:val="24"/>
        </w:rPr>
      </w:pPr>
    </w:p>
    <w:p w14:paraId="4AC56661" w14:textId="1DB11713" w:rsidR="001831D5" w:rsidRPr="00C22E39" w:rsidRDefault="001831D5" w:rsidP="001831D5">
      <w:pPr>
        <w:ind w:left="720"/>
        <w:rPr>
          <w:rStyle w:val="normaltextrun"/>
          <w:rFonts w:eastAsiaTheme="majorEastAsia" w:cs="Calibri"/>
          <w:color w:val="242424"/>
          <w:sz w:val="24"/>
          <w:szCs w:val="24"/>
        </w:rPr>
      </w:pPr>
      <w:r w:rsidRPr="00C22E39">
        <w:rPr>
          <w:sz w:val="24"/>
          <w:szCs w:val="24"/>
        </w:rPr>
        <w:t xml:space="preserve">But I am </w:t>
      </w:r>
      <w:r w:rsidRPr="00C22E39">
        <w:rPr>
          <w:b/>
          <w:bCs/>
          <w:sz w:val="24"/>
          <w:szCs w:val="24"/>
        </w:rPr>
        <w:t>also</w:t>
      </w:r>
      <w:r w:rsidRPr="00C22E39">
        <w:rPr>
          <w:sz w:val="24"/>
          <w:szCs w:val="24"/>
        </w:rPr>
        <w:t xml:space="preserve"> </w:t>
      </w:r>
      <w:r w:rsidRPr="00C22E39">
        <w:rPr>
          <w:b/>
          <w:bCs/>
          <w:sz w:val="24"/>
          <w:szCs w:val="24"/>
        </w:rPr>
        <w:t>grateful</w:t>
      </w:r>
      <w:r w:rsidRPr="00C22E39">
        <w:rPr>
          <w:sz w:val="24"/>
          <w:szCs w:val="24"/>
        </w:rPr>
        <w:t xml:space="preserve"> when I see the strong efforts clinicians make to </w:t>
      </w:r>
      <w:r w:rsidRPr="00C22E39">
        <w:rPr>
          <w:rStyle w:val="normaltextrun"/>
          <w:rFonts w:eastAsiaTheme="majorEastAsia" w:cs="Calibri"/>
          <w:b/>
          <w:bCs/>
          <w:color w:val="242424"/>
          <w:sz w:val="24"/>
          <w:szCs w:val="24"/>
        </w:rPr>
        <w:t>protect those dependents</w:t>
      </w:r>
      <w:r w:rsidRPr="00C22E39">
        <w:rPr>
          <w:rStyle w:val="normaltextrun"/>
          <w:rFonts w:eastAsiaTheme="majorEastAsia" w:cs="Calibri"/>
          <w:color w:val="242424"/>
          <w:sz w:val="24"/>
          <w:szCs w:val="24"/>
        </w:rPr>
        <w:t xml:space="preserve"> </w:t>
      </w:r>
      <w:r w:rsidRPr="00C22E39">
        <w:rPr>
          <w:rStyle w:val="normaltextrun"/>
          <w:rFonts w:eastAsiaTheme="majorEastAsia" w:cs="Calibri"/>
          <w:b/>
          <w:bCs/>
          <w:i/>
          <w:iCs/>
          <w:color w:val="242424"/>
          <w:sz w:val="24"/>
          <w:szCs w:val="24"/>
        </w:rPr>
        <w:t>for</w:t>
      </w:r>
      <w:r w:rsidRPr="00C22E39">
        <w:rPr>
          <w:rStyle w:val="normaltextrun"/>
          <w:rFonts w:eastAsiaTheme="majorEastAsia" w:cs="Calibri"/>
          <w:i/>
          <w:iCs/>
          <w:color w:val="242424"/>
          <w:sz w:val="24"/>
          <w:szCs w:val="24"/>
        </w:rPr>
        <w:t xml:space="preserve"> </w:t>
      </w:r>
      <w:r w:rsidRPr="00C22E39">
        <w:rPr>
          <w:rStyle w:val="normaltextrun"/>
          <w:rFonts w:eastAsiaTheme="majorEastAsia" w:cs="Calibri"/>
          <w:color w:val="242424"/>
          <w:sz w:val="24"/>
          <w:szCs w:val="24"/>
        </w:rPr>
        <w:t xml:space="preserve">their consumer family member, to </w:t>
      </w:r>
      <w:r w:rsidR="00294F0B" w:rsidRPr="00C22E39">
        <w:rPr>
          <w:rStyle w:val="normaltextrun"/>
          <w:rFonts w:eastAsiaTheme="majorEastAsia" w:cs="Calibri"/>
          <w:b/>
          <w:bCs/>
          <w:color w:val="242424"/>
          <w:sz w:val="24"/>
          <w:szCs w:val="24"/>
        </w:rPr>
        <w:t>support</w:t>
      </w:r>
      <w:r w:rsidR="00294F0B" w:rsidRPr="00C22E39">
        <w:rPr>
          <w:rStyle w:val="normaltextrun"/>
          <w:rFonts w:eastAsiaTheme="majorEastAsia" w:cs="Calibri"/>
          <w:color w:val="242424"/>
          <w:sz w:val="24"/>
          <w:szCs w:val="24"/>
        </w:rPr>
        <w:t xml:space="preserve"> them until </w:t>
      </w:r>
      <w:r w:rsidR="002F2DF9" w:rsidRPr="00C22E39">
        <w:rPr>
          <w:rStyle w:val="normaltextrun"/>
          <w:rFonts w:eastAsiaTheme="majorEastAsia" w:cs="Calibri"/>
          <w:color w:val="242424"/>
          <w:sz w:val="24"/>
          <w:szCs w:val="24"/>
        </w:rPr>
        <w:t xml:space="preserve">– </w:t>
      </w:r>
      <w:r w:rsidR="002F2DF9" w:rsidRPr="00C22E39">
        <w:rPr>
          <w:rStyle w:val="normaltextrun"/>
          <w:rFonts w:eastAsiaTheme="majorEastAsia" w:cs="Calibri"/>
          <w:b/>
          <w:bCs/>
          <w:color w:val="242424"/>
          <w:sz w:val="24"/>
          <w:szCs w:val="24"/>
        </w:rPr>
        <w:t>when and if it’s safe and appropriate and all that</w:t>
      </w:r>
      <w:r w:rsidR="002F2DF9" w:rsidRPr="00C22E39">
        <w:rPr>
          <w:rStyle w:val="normaltextrun"/>
          <w:rFonts w:eastAsiaTheme="majorEastAsia" w:cs="Calibri"/>
          <w:color w:val="242424"/>
          <w:sz w:val="24"/>
          <w:szCs w:val="24"/>
        </w:rPr>
        <w:t>-</w:t>
      </w:r>
      <w:r w:rsidR="002F2DF9">
        <w:rPr>
          <w:rStyle w:val="normaltextrun"/>
          <w:rFonts w:eastAsiaTheme="majorEastAsia" w:cs="Calibri"/>
          <w:color w:val="242424"/>
          <w:sz w:val="24"/>
          <w:szCs w:val="24"/>
        </w:rPr>
        <w:t xml:space="preserve"> </w:t>
      </w:r>
      <w:r w:rsidR="00294F0B" w:rsidRPr="00C22E39">
        <w:rPr>
          <w:rStyle w:val="normaltextrun"/>
          <w:rFonts w:eastAsiaTheme="majorEastAsia" w:cs="Calibri"/>
          <w:color w:val="242424"/>
          <w:sz w:val="24"/>
          <w:szCs w:val="24"/>
        </w:rPr>
        <w:t xml:space="preserve">the consumer can get their </w:t>
      </w:r>
      <w:r w:rsidR="00294F0B" w:rsidRPr="00C22E39">
        <w:rPr>
          <w:rStyle w:val="normaltextrun"/>
          <w:rFonts w:eastAsiaTheme="majorEastAsia" w:cs="Calibri"/>
          <w:b/>
          <w:bCs/>
          <w:color w:val="242424"/>
          <w:sz w:val="24"/>
          <w:szCs w:val="24"/>
        </w:rPr>
        <w:t>balance</w:t>
      </w:r>
      <w:r w:rsidR="00294F0B" w:rsidRPr="00C22E39">
        <w:rPr>
          <w:rStyle w:val="normaltextrun"/>
          <w:rFonts w:eastAsiaTheme="majorEastAsia" w:cs="Calibri"/>
          <w:color w:val="242424"/>
          <w:sz w:val="24"/>
          <w:szCs w:val="24"/>
        </w:rPr>
        <w:t xml:space="preserve"> back and </w:t>
      </w:r>
      <w:r w:rsidR="00294F0B" w:rsidRPr="00C22E39">
        <w:rPr>
          <w:rStyle w:val="normaltextrun"/>
          <w:rFonts w:eastAsiaTheme="majorEastAsia" w:cs="Calibri"/>
          <w:b/>
          <w:bCs/>
          <w:color w:val="242424"/>
          <w:sz w:val="24"/>
          <w:szCs w:val="24"/>
        </w:rPr>
        <w:t>all involved</w:t>
      </w:r>
      <w:r w:rsidR="00294F0B" w:rsidRPr="00C22E39">
        <w:rPr>
          <w:rStyle w:val="normaltextrun"/>
          <w:rFonts w:eastAsiaTheme="majorEastAsia" w:cs="Calibri"/>
          <w:color w:val="242424"/>
          <w:sz w:val="24"/>
          <w:szCs w:val="24"/>
        </w:rPr>
        <w:t xml:space="preserve"> can begin to </w:t>
      </w:r>
      <w:r w:rsidRPr="00C22E39">
        <w:rPr>
          <w:rStyle w:val="normaltextrun"/>
          <w:rFonts w:eastAsiaTheme="majorEastAsia" w:cs="Calibri"/>
          <w:color w:val="242424"/>
          <w:sz w:val="24"/>
          <w:szCs w:val="24"/>
        </w:rPr>
        <w:t>knit together the</w:t>
      </w:r>
      <w:r w:rsidR="00294F0B" w:rsidRPr="00C22E39">
        <w:rPr>
          <w:rStyle w:val="normaltextrun"/>
          <w:rFonts w:eastAsiaTheme="majorEastAsia" w:cs="Calibri"/>
          <w:color w:val="242424"/>
          <w:sz w:val="24"/>
          <w:szCs w:val="24"/>
        </w:rPr>
        <w:t xml:space="preserve"> frayed</w:t>
      </w:r>
      <w:r w:rsidRPr="00C22E39">
        <w:rPr>
          <w:rStyle w:val="normaltextrun"/>
          <w:rFonts w:eastAsiaTheme="majorEastAsia" w:cs="Calibri"/>
          <w:color w:val="242424"/>
          <w:sz w:val="24"/>
          <w:szCs w:val="24"/>
        </w:rPr>
        <w:t xml:space="preserve"> strands of family bonds</w:t>
      </w:r>
      <w:r w:rsidR="00294F0B" w:rsidRPr="00C22E39">
        <w:rPr>
          <w:rStyle w:val="normaltextrun"/>
          <w:rFonts w:eastAsiaTheme="majorEastAsia" w:cs="Calibri"/>
          <w:color w:val="242424"/>
          <w:sz w:val="24"/>
          <w:szCs w:val="24"/>
        </w:rPr>
        <w:t>.</w:t>
      </w:r>
    </w:p>
    <w:p w14:paraId="5E21862B" w14:textId="47D5B872" w:rsidR="00294F0B" w:rsidRPr="00C22E39" w:rsidRDefault="001831D5" w:rsidP="001831D5">
      <w:pPr>
        <w:ind w:left="720"/>
        <w:rPr>
          <w:b/>
          <w:bCs/>
          <w:sz w:val="24"/>
          <w:szCs w:val="24"/>
        </w:rPr>
      </w:pPr>
      <w:r w:rsidRPr="00C22E39">
        <w:rPr>
          <w:rStyle w:val="normaltextrun"/>
          <w:rFonts w:eastAsiaTheme="majorEastAsia" w:cs="Calibri"/>
          <w:color w:val="242424"/>
          <w:sz w:val="24"/>
          <w:szCs w:val="24"/>
        </w:rPr>
        <w:t>Because one of the stronges</w:t>
      </w:r>
      <w:r w:rsidR="00294F0B" w:rsidRPr="00C22E39">
        <w:rPr>
          <w:rStyle w:val="normaltextrun"/>
          <w:rFonts w:eastAsiaTheme="majorEastAsia" w:cs="Calibri"/>
          <w:color w:val="242424"/>
          <w:sz w:val="24"/>
          <w:szCs w:val="24"/>
        </w:rPr>
        <w:t>t motivators for putting in the – hard – work to build a real recovery</w:t>
      </w:r>
      <w:r w:rsidR="00667BAB">
        <w:rPr>
          <w:rStyle w:val="normaltextrun"/>
          <w:rFonts w:eastAsiaTheme="majorEastAsia" w:cs="Calibri"/>
          <w:color w:val="242424"/>
          <w:sz w:val="24"/>
          <w:szCs w:val="24"/>
        </w:rPr>
        <w:t xml:space="preserve"> and </w:t>
      </w:r>
      <w:r w:rsidR="00294F0B" w:rsidRPr="00C22E39">
        <w:rPr>
          <w:rStyle w:val="normaltextrun"/>
          <w:rFonts w:eastAsiaTheme="majorEastAsia" w:cs="Calibri"/>
          <w:color w:val="242424"/>
          <w:sz w:val="24"/>
          <w:szCs w:val="24"/>
        </w:rPr>
        <w:t xml:space="preserve">reclaim some version of the best life you have been living is </w:t>
      </w:r>
      <w:r w:rsidR="00294F0B" w:rsidRPr="00C22E39">
        <w:rPr>
          <w:rStyle w:val="normaltextrun"/>
          <w:rFonts w:eastAsiaTheme="majorEastAsia" w:cs="Calibri"/>
          <w:b/>
          <w:bCs/>
          <w:color w:val="242424"/>
          <w:sz w:val="24"/>
          <w:szCs w:val="24"/>
        </w:rPr>
        <w:t>when you have something and someone to come back to.</w:t>
      </w:r>
    </w:p>
    <w:p w14:paraId="6E8E9E96" w14:textId="77777777" w:rsidR="001831D5" w:rsidRPr="00C22E39" w:rsidRDefault="001831D5" w:rsidP="001831D5">
      <w:pPr>
        <w:ind w:left="720"/>
        <w:rPr>
          <w:sz w:val="24"/>
          <w:szCs w:val="24"/>
        </w:rPr>
      </w:pPr>
    </w:p>
    <w:p w14:paraId="365C57B0" w14:textId="77777777" w:rsidR="001831D5" w:rsidRPr="00C22E39" w:rsidRDefault="001831D5" w:rsidP="001831D5">
      <w:pPr>
        <w:ind w:left="720"/>
        <w:rPr>
          <w:sz w:val="24"/>
          <w:szCs w:val="24"/>
        </w:rPr>
      </w:pPr>
    </w:p>
    <w:p w14:paraId="68545927" w14:textId="77777777" w:rsidR="003B2D8D" w:rsidRPr="00C22E39" w:rsidRDefault="003B2D8D">
      <w:pPr>
        <w:rPr>
          <w:sz w:val="24"/>
          <w:szCs w:val="24"/>
        </w:rPr>
      </w:pPr>
    </w:p>
    <w:sectPr w:rsidR="003B2D8D" w:rsidRPr="00C22E3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9348" w14:textId="77777777" w:rsidR="00E52750" w:rsidRDefault="00E52750" w:rsidP="00E52750">
      <w:pPr>
        <w:spacing w:after="0" w:line="240" w:lineRule="auto"/>
      </w:pPr>
      <w:r>
        <w:separator/>
      </w:r>
    </w:p>
  </w:endnote>
  <w:endnote w:type="continuationSeparator" w:id="0">
    <w:p w14:paraId="2D9E8394" w14:textId="77777777" w:rsidR="00E52750" w:rsidRDefault="00E52750" w:rsidP="00E52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59AE" w14:textId="77777777" w:rsidR="00E52750" w:rsidRDefault="00E52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0A09" w14:textId="1D902300" w:rsidR="00E52750" w:rsidRPr="009A6073" w:rsidRDefault="00E52750" w:rsidP="009A6073">
    <w:pPr>
      <w:pStyle w:val="Footer"/>
      <w:tabs>
        <w:tab w:val="clear" w:pos="4513"/>
        <w:tab w:val="clear" w:pos="9026"/>
        <w:tab w:val="left" w:pos="1573"/>
      </w:tabs>
      <w:rPr>
        <w:i/>
        <w:iCs/>
        <w:sz w:val="18"/>
        <w:szCs w:val="18"/>
      </w:rPr>
    </w:pPr>
    <w:r w:rsidRPr="009A6073">
      <w:rPr>
        <w:i/>
        <w:iCs/>
        <w:sz w:val="18"/>
        <w:szCs w:val="18"/>
      </w:rPr>
      <w:t xml:space="preserve">Downloaded from </w:t>
    </w:r>
    <w:proofErr w:type="spellStart"/>
    <w:r w:rsidRPr="009A6073">
      <w:rPr>
        <w:i/>
        <w:iCs/>
        <w:sz w:val="18"/>
        <w:szCs w:val="18"/>
      </w:rPr>
      <w:t>LLEW.life</w:t>
    </w:r>
    <w:proofErr w:type="spellEnd"/>
    <w:r w:rsidR="009A6073">
      <w:rPr>
        <w:i/>
        <w:iCs/>
        <w:sz w:val="18"/>
        <w:szCs w:val="18"/>
      </w:rPr>
      <w:t xml:space="preserve">                                                                                                                                                                      Page </w:t>
    </w:r>
    <w:r w:rsidR="009A6073" w:rsidRPr="009A6073">
      <w:rPr>
        <w:i/>
        <w:iCs/>
        <w:sz w:val="18"/>
        <w:szCs w:val="18"/>
      </w:rPr>
      <w:fldChar w:fldCharType="begin"/>
    </w:r>
    <w:r w:rsidR="009A6073" w:rsidRPr="009A6073">
      <w:rPr>
        <w:i/>
        <w:iCs/>
        <w:sz w:val="18"/>
        <w:szCs w:val="18"/>
      </w:rPr>
      <w:instrText xml:space="preserve"> PAGE   \* MERGEFORMAT </w:instrText>
    </w:r>
    <w:r w:rsidR="009A6073" w:rsidRPr="009A6073">
      <w:rPr>
        <w:i/>
        <w:iCs/>
        <w:sz w:val="18"/>
        <w:szCs w:val="18"/>
      </w:rPr>
      <w:fldChar w:fldCharType="separate"/>
    </w:r>
    <w:r w:rsidR="009A6073" w:rsidRPr="009A6073">
      <w:rPr>
        <w:i/>
        <w:iCs/>
        <w:noProof/>
        <w:sz w:val="18"/>
        <w:szCs w:val="18"/>
      </w:rPr>
      <w:t>1</w:t>
    </w:r>
    <w:r w:rsidR="009A6073" w:rsidRPr="009A6073">
      <w:rPr>
        <w:i/>
        <w:i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E133" w14:textId="77777777" w:rsidR="00E52750" w:rsidRDefault="00E5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0AC0" w14:textId="77777777" w:rsidR="00E52750" w:rsidRDefault="00E52750" w:rsidP="00E52750">
      <w:pPr>
        <w:spacing w:after="0" w:line="240" w:lineRule="auto"/>
      </w:pPr>
      <w:r>
        <w:separator/>
      </w:r>
    </w:p>
  </w:footnote>
  <w:footnote w:type="continuationSeparator" w:id="0">
    <w:p w14:paraId="3228ADCD" w14:textId="77777777" w:rsidR="00E52750" w:rsidRDefault="00E52750" w:rsidP="00E52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A29C" w14:textId="77777777" w:rsidR="00E52750" w:rsidRDefault="00E52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063" w14:textId="77777777" w:rsidR="00E52750" w:rsidRDefault="00E52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7B9C" w14:textId="77777777" w:rsidR="00E52750" w:rsidRDefault="00E52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2944"/>
    <w:multiLevelType w:val="hybridMultilevel"/>
    <w:tmpl w:val="6EF296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37D415E"/>
    <w:multiLevelType w:val="hybridMultilevel"/>
    <w:tmpl w:val="D60ADFC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3972C94"/>
    <w:multiLevelType w:val="hybridMultilevel"/>
    <w:tmpl w:val="A544929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C0C1F8A"/>
    <w:multiLevelType w:val="hybridMultilevel"/>
    <w:tmpl w:val="BA32B95A"/>
    <w:lvl w:ilvl="0" w:tplc="15CA444E">
      <w:start w:val="2"/>
      <w:numFmt w:val="decimal"/>
      <w:lvlText w:val="%1)"/>
      <w:lvlJc w:val="left"/>
      <w:pPr>
        <w:ind w:left="930" w:hanging="360"/>
      </w:pPr>
      <w:rPr>
        <w:rFonts w:cstheme="minorBidi"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4" w15:restartNumberingAfterBreak="0">
    <w:nsid w:val="7E9D1588"/>
    <w:multiLevelType w:val="hybridMultilevel"/>
    <w:tmpl w:val="D9AE9A4E"/>
    <w:lvl w:ilvl="0" w:tplc="5E3EEDB4">
      <w:start w:val="1"/>
      <w:numFmt w:val="decimal"/>
      <w:lvlText w:val="(%1)"/>
      <w:lvlJc w:val="left"/>
      <w:pPr>
        <w:ind w:left="720" w:hanging="360"/>
      </w:pPr>
      <w:rPr>
        <w:rFonts w:eastAsiaTheme="majorEastAsia" w:cs="Calibri" w:hint="default"/>
        <w:color w:val="2424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3358490">
    <w:abstractNumId w:val="2"/>
  </w:num>
  <w:num w:numId="2" w16cid:durableId="568422102">
    <w:abstractNumId w:val="0"/>
  </w:num>
  <w:num w:numId="3" w16cid:durableId="698623671">
    <w:abstractNumId w:val="1"/>
  </w:num>
  <w:num w:numId="4" w16cid:durableId="1263031876">
    <w:abstractNumId w:val="4"/>
  </w:num>
  <w:num w:numId="5" w16cid:durableId="1300721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D5"/>
    <w:rsid w:val="000805FB"/>
    <w:rsid w:val="000C62E1"/>
    <w:rsid w:val="000C7369"/>
    <w:rsid w:val="000D0CC3"/>
    <w:rsid w:val="000F42CC"/>
    <w:rsid w:val="00151CE6"/>
    <w:rsid w:val="00155078"/>
    <w:rsid w:val="001831D5"/>
    <w:rsid w:val="001A3597"/>
    <w:rsid w:val="001F3468"/>
    <w:rsid w:val="00294F0B"/>
    <w:rsid w:val="002F2DF9"/>
    <w:rsid w:val="002F6339"/>
    <w:rsid w:val="0034325B"/>
    <w:rsid w:val="00384C96"/>
    <w:rsid w:val="003B2D8D"/>
    <w:rsid w:val="003D5BD4"/>
    <w:rsid w:val="003E3EA5"/>
    <w:rsid w:val="00491FAD"/>
    <w:rsid w:val="004D1E58"/>
    <w:rsid w:val="0050060C"/>
    <w:rsid w:val="005012F7"/>
    <w:rsid w:val="00516373"/>
    <w:rsid w:val="005851D4"/>
    <w:rsid w:val="005F7D49"/>
    <w:rsid w:val="006570A2"/>
    <w:rsid w:val="00667BAB"/>
    <w:rsid w:val="00735BC6"/>
    <w:rsid w:val="007A6E68"/>
    <w:rsid w:val="00816EDF"/>
    <w:rsid w:val="00854E3F"/>
    <w:rsid w:val="0091751E"/>
    <w:rsid w:val="00940739"/>
    <w:rsid w:val="00960499"/>
    <w:rsid w:val="0098095E"/>
    <w:rsid w:val="009A6073"/>
    <w:rsid w:val="009C54AA"/>
    <w:rsid w:val="00A46F50"/>
    <w:rsid w:val="00B04BC6"/>
    <w:rsid w:val="00B06A82"/>
    <w:rsid w:val="00B657C3"/>
    <w:rsid w:val="00B971E1"/>
    <w:rsid w:val="00BC5E08"/>
    <w:rsid w:val="00BE61A9"/>
    <w:rsid w:val="00C22E39"/>
    <w:rsid w:val="00C2452F"/>
    <w:rsid w:val="00C52F6A"/>
    <w:rsid w:val="00D21C49"/>
    <w:rsid w:val="00D512B2"/>
    <w:rsid w:val="00E52750"/>
    <w:rsid w:val="00E64944"/>
    <w:rsid w:val="00ED4FBB"/>
    <w:rsid w:val="00F774A6"/>
    <w:rsid w:val="00FC7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44B1"/>
  <w15:chartTrackingRefBased/>
  <w15:docId w15:val="{B6E43883-3AB4-4F73-8FAD-E618F6C0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AD"/>
  </w:style>
  <w:style w:type="paragraph" w:styleId="Heading1">
    <w:name w:val="heading 1"/>
    <w:basedOn w:val="Normal"/>
    <w:next w:val="Normal"/>
    <w:link w:val="Heading1Char"/>
    <w:uiPriority w:val="9"/>
    <w:qFormat/>
    <w:rsid w:val="00183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1D5"/>
    <w:rPr>
      <w:rFonts w:eastAsiaTheme="majorEastAsia" w:cstheme="majorBidi"/>
      <w:color w:val="272727" w:themeColor="text1" w:themeTint="D8"/>
    </w:rPr>
  </w:style>
  <w:style w:type="paragraph" w:styleId="Title">
    <w:name w:val="Title"/>
    <w:basedOn w:val="Normal"/>
    <w:next w:val="Normal"/>
    <w:link w:val="TitleChar"/>
    <w:uiPriority w:val="10"/>
    <w:qFormat/>
    <w:rsid w:val="00183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1D5"/>
    <w:pPr>
      <w:spacing w:before="160"/>
      <w:jc w:val="center"/>
    </w:pPr>
    <w:rPr>
      <w:i/>
      <w:iCs/>
      <w:color w:val="404040" w:themeColor="text1" w:themeTint="BF"/>
    </w:rPr>
  </w:style>
  <w:style w:type="character" w:customStyle="1" w:styleId="QuoteChar">
    <w:name w:val="Quote Char"/>
    <w:basedOn w:val="DefaultParagraphFont"/>
    <w:link w:val="Quote"/>
    <w:uiPriority w:val="29"/>
    <w:rsid w:val="001831D5"/>
    <w:rPr>
      <w:i/>
      <w:iCs/>
      <w:color w:val="404040" w:themeColor="text1" w:themeTint="BF"/>
    </w:rPr>
  </w:style>
  <w:style w:type="paragraph" w:styleId="ListParagraph">
    <w:name w:val="List Paragraph"/>
    <w:basedOn w:val="Normal"/>
    <w:uiPriority w:val="34"/>
    <w:qFormat/>
    <w:rsid w:val="001831D5"/>
    <w:pPr>
      <w:ind w:left="720"/>
      <w:contextualSpacing/>
    </w:pPr>
  </w:style>
  <w:style w:type="character" w:styleId="IntenseEmphasis">
    <w:name w:val="Intense Emphasis"/>
    <w:basedOn w:val="DefaultParagraphFont"/>
    <w:uiPriority w:val="21"/>
    <w:qFormat/>
    <w:rsid w:val="001831D5"/>
    <w:rPr>
      <w:i/>
      <w:iCs/>
      <w:color w:val="0F4761" w:themeColor="accent1" w:themeShade="BF"/>
    </w:rPr>
  </w:style>
  <w:style w:type="paragraph" w:styleId="IntenseQuote">
    <w:name w:val="Intense Quote"/>
    <w:basedOn w:val="Normal"/>
    <w:next w:val="Normal"/>
    <w:link w:val="IntenseQuoteChar"/>
    <w:uiPriority w:val="30"/>
    <w:qFormat/>
    <w:rsid w:val="00183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1D5"/>
    <w:rPr>
      <w:i/>
      <w:iCs/>
      <w:color w:val="0F4761" w:themeColor="accent1" w:themeShade="BF"/>
    </w:rPr>
  </w:style>
  <w:style w:type="character" w:styleId="IntenseReference">
    <w:name w:val="Intense Reference"/>
    <w:basedOn w:val="DefaultParagraphFont"/>
    <w:uiPriority w:val="32"/>
    <w:qFormat/>
    <w:rsid w:val="001831D5"/>
    <w:rPr>
      <w:b/>
      <w:bCs/>
      <w:smallCaps/>
      <w:color w:val="0F4761" w:themeColor="accent1" w:themeShade="BF"/>
      <w:spacing w:val="5"/>
    </w:rPr>
  </w:style>
  <w:style w:type="paragraph" w:customStyle="1" w:styleId="paragraph">
    <w:name w:val="paragraph"/>
    <w:basedOn w:val="Normal"/>
    <w:rsid w:val="001831D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1831D5"/>
  </w:style>
  <w:style w:type="character" w:customStyle="1" w:styleId="eop">
    <w:name w:val="eop"/>
    <w:basedOn w:val="DefaultParagraphFont"/>
    <w:rsid w:val="001831D5"/>
  </w:style>
  <w:style w:type="character" w:customStyle="1" w:styleId="tabchar">
    <w:name w:val="tabchar"/>
    <w:basedOn w:val="DefaultParagraphFont"/>
    <w:rsid w:val="001831D5"/>
  </w:style>
  <w:style w:type="character" w:styleId="Hyperlink">
    <w:name w:val="Hyperlink"/>
    <w:basedOn w:val="DefaultParagraphFont"/>
    <w:uiPriority w:val="99"/>
    <w:unhideWhenUsed/>
    <w:rsid w:val="00491FAD"/>
    <w:rPr>
      <w:color w:val="467886" w:themeColor="hyperlink"/>
      <w:u w:val="single"/>
    </w:rPr>
  </w:style>
  <w:style w:type="character" w:styleId="UnresolvedMention">
    <w:name w:val="Unresolved Mention"/>
    <w:basedOn w:val="DefaultParagraphFont"/>
    <w:uiPriority w:val="99"/>
    <w:semiHidden/>
    <w:unhideWhenUsed/>
    <w:rsid w:val="00491FAD"/>
    <w:rPr>
      <w:color w:val="605E5C"/>
      <w:shd w:val="clear" w:color="auto" w:fill="E1DFDD"/>
    </w:rPr>
  </w:style>
  <w:style w:type="paragraph" w:styleId="Header">
    <w:name w:val="header"/>
    <w:basedOn w:val="Normal"/>
    <w:link w:val="HeaderChar"/>
    <w:uiPriority w:val="99"/>
    <w:unhideWhenUsed/>
    <w:rsid w:val="00E52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750"/>
  </w:style>
  <w:style w:type="paragraph" w:styleId="Footer">
    <w:name w:val="footer"/>
    <w:basedOn w:val="Normal"/>
    <w:link w:val="FooterChar"/>
    <w:uiPriority w:val="99"/>
    <w:unhideWhenUsed/>
    <w:rsid w:val="00E52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6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vic.gov.au/mental-health-and-wellbeing-act-handbook/context-of-the-act/mental-health-and-wellbeing-principles" TargetMode="External"/><Relationship Id="rId13" Type="http://schemas.openxmlformats.org/officeDocument/2006/relationships/hyperlink" Target="https://www.health.vic.gov.au/mental-health-and-wellbeing-act-handbook/context-of-the-act/mental-health-and-wellbeing-principles" TargetMode="External"/><Relationship Id="rId18" Type="http://schemas.openxmlformats.org/officeDocument/2006/relationships/hyperlink" Target="https://www.health.vic.gov.au/mental-health-and-wellbeing-act-handbook/context-of-the-act/mental-health-and-wellbeing-principl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health.vic.gov.au/mental-health-and-wellbeing-act-handbook/context-of-the-act/mental-health-and-wellbeing-principles" TargetMode="External"/><Relationship Id="rId12" Type="http://schemas.openxmlformats.org/officeDocument/2006/relationships/hyperlink" Target="https://www.health.vic.gov.au/mental-health-and-wellbeing-act-handbook/context-of-the-act/mental-health-and-wellbeing-principles" TargetMode="External"/><Relationship Id="rId17" Type="http://schemas.openxmlformats.org/officeDocument/2006/relationships/hyperlink" Target="https://www.health.vic.gov.au/mental-health-and-wellbeing-act-handbook/context-of-the-act/mental-health-and-wellbeing-principle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health.vic.gov.au/mental-health-and-wellbeing-act-handbook/context-of-the-act/mental-health-and-wellbeing-principl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vic.gov.au/mental-health-and-wellbeing-act-handbook/context-of-the-act/mental-health-and-wellbeing-principle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health.vic.gov.au/mental-health-and-wellbeing-act-handbook/context-of-the-act/mental-health-and-wellbeing-principles" TargetMode="External"/><Relationship Id="rId23" Type="http://schemas.openxmlformats.org/officeDocument/2006/relationships/footer" Target="footer2.xml"/><Relationship Id="rId10" Type="http://schemas.openxmlformats.org/officeDocument/2006/relationships/hyperlink" Target="https://www.health.vic.gov.au/mental-health-and-wellbeing-act-handbook/context-of-the-act/mental-health-and-wellbeing-principles" TargetMode="External"/><Relationship Id="rId19" Type="http://schemas.openxmlformats.org/officeDocument/2006/relationships/hyperlink" Target="https://www.health.vic.gov.au/mental-health-and-wellbeing-act-handbook/context-of-the-act/mental-health-and-wellbeing-principles" TargetMode="External"/><Relationship Id="rId4" Type="http://schemas.openxmlformats.org/officeDocument/2006/relationships/webSettings" Target="webSettings.xml"/><Relationship Id="rId9" Type="http://schemas.openxmlformats.org/officeDocument/2006/relationships/hyperlink" Target="https://www.health.vic.gov.au/mental-health-and-wellbeing-act-handbook/context-of-the-act/mental-health-and-wellbeing-principles" TargetMode="External"/><Relationship Id="rId14" Type="http://schemas.openxmlformats.org/officeDocument/2006/relationships/hyperlink" Target="https://www.health.vic.gov.au/mental-health-and-wellbeing-act-handbook/context-of-the-act/mental-health-and-wellbeing-principle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4193</Words>
  <Characters>23905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dc:creator>
  <cp:keywords/>
  <dc:description/>
  <cp:lastModifiedBy>Bill M</cp:lastModifiedBy>
  <cp:revision>2</cp:revision>
  <dcterms:created xsi:type="dcterms:W3CDTF">2025-08-05T06:24:00Z</dcterms:created>
  <dcterms:modified xsi:type="dcterms:W3CDTF">2025-08-05T06:24:00Z</dcterms:modified>
</cp:coreProperties>
</file>